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left="142"/>
        <w:rPr>
          <w:rFonts w:cs="Calibri"/>
        </w:rPr>
      </w:pPr>
      <w:bookmarkStart w:id="0" w:name="_Toc385341879"/>
      <w:r>
        <w:rPr>
          <w:rFonts w:cs="Calibri"/>
          <w:color w:val="538135"/>
          <w:lang w:eastAsia="es-PE"/>
        </w:rPr>
        <mc:AlternateContent>
          <mc:Choice Requires="wps">
            <w:drawing>
              <wp:anchor distT="0" distB="0" distL="114300" distR="114300" simplePos="0" relativeHeight="251659264" behindDoc="1" locked="0" layoutInCell="1" allowOverlap="1">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 xmlns:a="http://schemas.openxmlformats.org/drawingml/2006/main">
                  <a:graphicData uri="http://schemas.microsoft.com/office/word/2010/wordprocessingShape">
                    <wps:wsp>
                      <wps:cNvSpPr/>
                      <wps:spPr bwMode="auto">
                        <a:xfrm>
                          <a:off x="0" y="0"/>
                          <a:ext cx="1104265" cy="7945120"/>
                        </a:xfrm>
                        <a:prstGeom prst="rect">
                          <a:avLst/>
                        </a:prstGeom>
                        <a:solidFill>
                          <a:srgbClr val="1F4D78"/>
                        </a:solidFill>
                        <a:ln>
                          <a:noFill/>
                        </a:ln>
                      </wps:spPr>
                      <wps:txbx>
                        <w:txbxContent>
                          <w:p>
                            <w:pPr>
                              <w:jc w:val="center"/>
                            </w:pPr>
                          </w:p>
                        </w:txbxContent>
                      </wps:txbx>
                      <wps:bodyPr rot="0" vert="horz" wrap="square" lIns="91440" tIns="45720" rIns="91440" bIns="45720" anchor="ctr" anchorCtr="0" upright="1">
                        <a:noAutofit/>
                      </wps:bodyPr>
                    </wps:wsp>
                  </a:graphicData>
                </a:graphic>
              </wp:anchor>
            </w:drawing>
          </mc:Choice>
          <mc:Fallback>
            <w:pict>
              <v:rect id="Rectángulo 812" o:spid="_x0000_s1026" o:spt="1" style="position:absolute;left:0pt;margin-left:388.25pt;margin-top:4.85pt;height:625.6pt;width:86.95pt;mso-position-horizontal-relative:margin;z-index:-251657216;v-text-anchor:middle;mso-width-relative:page;mso-height-relative:page;" fillcolor="#1F4D78" filled="t" stroked="f" coordsize="21600,21600" o:gfxdata="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">
                <v:fill on="t" focussize="0,0"/>
                <v:stroke on="f"/>
                <v:imagedata o:title=""/>
                <o:lock v:ext="edit" aspectratio="f"/>
                <v:textbox>
                  <w:txbxContent>
                    <w:p>
                      <w:pPr>
                        <w:jc w:val="center"/>
                      </w:pPr>
                    </w:p>
                  </w:txbxContent>
                </v:textbox>
              </v:rect>
            </w:pict>
          </mc:Fallback>
        </mc:AlternateContent>
      </w:r>
      <w:r>
        <w:rPr>
          <w:rFonts w:cs="Calibri"/>
        </w:rPr>
        <w:tab/>
      </w:r>
      <w:bookmarkStart w:id="1" w:name="_Hlk490471995"/>
    </w:p>
    <w:p>
      <w:pPr>
        <w:spacing w:line="360" w:lineRule="auto"/>
        <w:rPr>
          <w:rFonts w:cs="Calibri"/>
        </w:rPr>
      </w:pPr>
    </w:p>
    <w:p>
      <w:pPr>
        <w:spacing w:line="360" w:lineRule="auto"/>
        <w:rPr>
          <w:rFonts w:cs="Calibri"/>
        </w:rPr>
      </w:pPr>
    </w:p>
    <w:p>
      <w:pPr>
        <w:spacing w:line="360" w:lineRule="auto"/>
        <w:rPr>
          <w:rFonts w:cs="Calibri"/>
        </w:rPr>
      </w:pPr>
    </w:p>
    <w:p>
      <w:pPr>
        <w:spacing w:line="360" w:lineRule="auto"/>
        <w:rPr>
          <w:rFonts w:cs="Calibri"/>
        </w:rPr>
      </w:pPr>
    </w:p>
    <w:p>
      <w:pPr>
        <w:tabs>
          <w:tab w:val="left" w:pos="8653"/>
        </w:tabs>
        <w:spacing w:line="360" w:lineRule="auto"/>
        <w:rPr>
          <w:rFonts w:cs="Calibri"/>
        </w:rPr>
      </w:pPr>
      <w:r>
        <w:rPr>
          <w:rFonts w:cs="Calibri"/>
        </w:rPr>
        <w:tab/>
      </w:r>
    </w:p>
    <w:p>
      <w:pPr>
        <w:spacing w:line="360" w:lineRule="auto"/>
        <w:rPr>
          <w:rFonts w:cs="Calibri"/>
        </w:rPr>
      </w:pPr>
    </w:p>
    <w:p>
      <w:pPr>
        <w:spacing w:line="240" w:lineRule="auto"/>
        <w:ind w:left="1701" w:right="1699"/>
        <w:jc w:val="right"/>
        <w:rPr>
          <w:rFonts w:cs="Calibri"/>
          <w:b/>
          <w:sz w:val="52"/>
          <w:lang w:val="es-MX"/>
        </w:rPr>
      </w:pPr>
    </w:p>
    <w:p>
      <w:pPr>
        <w:tabs>
          <w:tab w:val="left" w:pos="5328"/>
        </w:tabs>
        <w:spacing w:line="240" w:lineRule="auto"/>
        <w:ind w:left="1701" w:right="1699"/>
        <w:rPr>
          <w:rFonts w:cs="Calibri"/>
          <w:b/>
          <w:sz w:val="52"/>
          <w:lang w:val="es-MX"/>
        </w:rPr>
      </w:pPr>
      <w:r>
        <w:rPr>
          <w:rFonts w:cs="Calibri"/>
          <w:b/>
          <w:sz w:val="52"/>
          <w:lang w:val="es-MX"/>
        </w:rPr>
        <w:tab/>
      </w:r>
    </w:p>
    <w:p>
      <w:pPr>
        <w:spacing w:line="240" w:lineRule="auto"/>
        <w:ind w:left="1701" w:right="1699"/>
        <w:jc w:val="right"/>
        <w:rPr>
          <w:rFonts w:cs="Calibri"/>
          <w:b/>
          <w:sz w:val="52"/>
          <w:lang w:val="es-MX"/>
        </w:rPr>
      </w:pPr>
    </w:p>
    <w:p>
      <w:pPr>
        <w:tabs>
          <w:tab w:val="left" w:pos="7655"/>
        </w:tabs>
        <w:spacing w:line="240" w:lineRule="auto"/>
        <w:ind w:left="1701" w:right="1842"/>
        <w:jc w:val="right"/>
        <w:rPr>
          <w:rFonts w:cs="Calibri"/>
          <w:b/>
          <w:sz w:val="52"/>
          <w:lang w:val="es-MX"/>
        </w:rPr>
      </w:pPr>
    </w:p>
    <w:p>
      <w:pPr>
        <w:spacing w:line="240" w:lineRule="auto"/>
        <w:ind w:left="1418" w:right="1842"/>
        <w:jc w:val="right"/>
        <w:rPr>
          <w:rFonts w:cs="Calibri"/>
          <w:b/>
          <w:sz w:val="48"/>
          <w:szCs w:val="40"/>
          <w:lang w:val="es-MX"/>
        </w:rPr>
      </w:pPr>
      <w:r>
        <w:rPr>
          <w:rFonts w:cs="Calibri"/>
          <w:b/>
          <w:sz w:val="48"/>
          <w:szCs w:val="40"/>
          <w:lang w:val="es-MX"/>
        </w:rPr>
        <w:t>JUSTIFICACIÓN TÉCNICA</w:t>
      </w:r>
    </w:p>
    <w:p>
      <w:pPr>
        <w:spacing w:line="240" w:lineRule="auto"/>
        <w:ind w:left="1418" w:right="1842"/>
        <w:jc w:val="right"/>
        <w:rPr>
          <w:rFonts w:hint="default" w:cs="Calibri"/>
          <w:b/>
          <w:sz w:val="48"/>
          <w:szCs w:val="40"/>
          <w:lang w:val="es-MX"/>
        </w:rPr>
      </w:pPr>
      <w:r>
        <w:rPr>
          <w:rFonts w:cs="Calibri"/>
          <w:b/>
          <w:sz w:val="48"/>
          <w:szCs w:val="40"/>
          <w:lang w:val="es-MX"/>
        </w:rPr>
        <w:t xml:space="preserve">INSTALACIONES </w:t>
      </w:r>
      <w:r>
        <w:rPr>
          <w:rFonts w:hint="default" w:cs="Calibri"/>
          <w:b/>
          <w:sz w:val="48"/>
          <w:szCs w:val="40"/>
          <w:lang w:val="es-MX"/>
        </w:rPr>
        <w:t>ESPECIALES</w:t>
      </w:r>
    </w:p>
    <w:p>
      <w:pPr>
        <w:tabs>
          <w:tab w:val="left" w:pos="3210"/>
        </w:tabs>
        <w:spacing w:line="240" w:lineRule="auto"/>
        <w:ind w:left="1701" w:right="1699"/>
        <w:rPr>
          <w:rFonts w:cs="Calibri"/>
          <w:b/>
          <w:sz w:val="48"/>
          <w:szCs w:val="40"/>
          <w:lang w:val="es-MX"/>
        </w:rPr>
      </w:pPr>
      <w:r>
        <w:rPr>
          <w:rFonts w:cs="Calibri"/>
          <w:b/>
          <w:sz w:val="48"/>
          <w:szCs w:val="40"/>
          <w:lang w:val="es-MX"/>
        </w:rPr>
        <w:tab/>
      </w:r>
      <w:r>
        <w:rPr>
          <w:rFonts w:cs="Calibri"/>
          <w:b/>
          <w:sz w:val="48"/>
          <w:szCs w:val="40"/>
          <w:lang w:val="es-MX"/>
        </w:rPr>
        <w:t xml:space="preserve">                 DEDUCTIVOS</w:t>
      </w:r>
      <w:bookmarkEnd w:id="1"/>
    </w:p>
    <w:p>
      <w:pPr>
        <w:tabs>
          <w:tab w:val="left" w:pos="3210"/>
        </w:tabs>
        <w:spacing w:line="240" w:lineRule="auto"/>
        <w:ind w:left="1701" w:right="1699"/>
        <w:rPr>
          <w:rFonts w:cs="Calibri"/>
          <w:b/>
          <w:sz w:val="32"/>
          <w:u w:val="single"/>
        </w:rPr>
      </w:pPr>
      <w:r>
        <w:rPr>
          <w:rFonts w:cs="Calibri"/>
          <w:b/>
          <w:sz w:val="32"/>
          <w:u w:val="single"/>
        </w:rPr>
        <w:br w:type="page"/>
      </w:r>
    </w:p>
    <w:bookmarkEnd w:id="0"/>
    <w:p>
      <w:pPr>
        <w:pStyle w:val="30"/>
        <w:spacing w:after="200"/>
        <w:ind w:left="360"/>
        <w:jc w:val="center"/>
        <w:rPr>
          <w:rFonts w:ascii="Arial Narrow" w:hAnsi="Arial Narrow" w:cs="Arial"/>
          <w:b/>
          <w:sz w:val="32"/>
          <w:u w:val="single"/>
        </w:rPr>
      </w:pPr>
      <w:r>
        <w:rPr>
          <w:rFonts w:ascii="Arial Narrow" w:hAnsi="Arial Narrow" w:cs="Arial"/>
          <w:b/>
          <w:sz w:val="32"/>
          <w:u w:val="single"/>
        </w:rPr>
        <w:t>JUSTIFICACIÓN TÉCNICA DE INSTALACIONES ELECTRICAS</w:t>
      </w:r>
    </w:p>
    <w:p>
      <w:pPr>
        <w:widowControl w:val="0"/>
        <w:tabs>
          <w:tab w:val="left" w:pos="1500"/>
        </w:tabs>
        <w:autoSpaceDE w:val="0"/>
        <w:autoSpaceDN w:val="0"/>
        <w:adjustRightInd w:val="0"/>
        <w:spacing w:line="245" w:lineRule="exact"/>
        <w:ind w:left="1560" w:right="-2" w:hanging="1300"/>
        <w:jc w:val="both"/>
        <w:rPr>
          <w:rFonts w:ascii="Arial Narrow" w:hAnsi="Arial Narrow" w:cs="Arial"/>
          <w:bCs/>
        </w:rPr>
      </w:pPr>
      <w:r>
        <w:rPr>
          <w:rFonts w:ascii="Arial Narrow" w:hAnsi="Arial Narrow" w:cs="Arial"/>
          <w:b/>
          <w:color w:val="000000"/>
          <w:szCs w:val="24"/>
        </w:rPr>
        <w:t xml:space="preserve">PROYECTO: </w:t>
      </w:r>
      <w:r>
        <w:rPr>
          <w:rFonts w:ascii="Arial Narrow" w:hAnsi="Arial Narrow" w:cs="Arial"/>
          <w:b/>
          <w:color w:val="000000"/>
          <w:szCs w:val="24"/>
        </w:rPr>
        <w:tab/>
      </w:r>
      <w:r>
        <w:rPr>
          <w:rFonts w:ascii="Arial Narrow" w:hAnsi="Arial Narrow" w:cs="Arial"/>
          <w:b/>
          <w:color w:val="000000"/>
          <w:szCs w:val="24"/>
        </w:rPr>
        <w:t>“</w:t>
      </w:r>
      <w:r>
        <w:rPr>
          <w:rFonts w:ascii="Arial Narrow" w:hAnsi="Arial Narrow" w:cs="Arial"/>
          <w:bCs/>
        </w:rPr>
        <w:t>MEJORAMIENTO DEL SERVICIO EDUCATIVO EN LA I.E.P. N° 54002 SANTA ROSA E I.E.S. SANTA ROSA DEL DISTRITO DE ABANCAY, PROVINCIA DE ABANCAY – REGIÓN APURÍMAC”</w:t>
      </w:r>
    </w:p>
    <w:p>
      <w:pPr>
        <w:widowControl w:val="0"/>
        <w:tabs>
          <w:tab w:val="left" w:pos="1500"/>
        </w:tabs>
        <w:autoSpaceDE w:val="0"/>
        <w:autoSpaceDN w:val="0"/>
        <w:adjustRightInd w:val="0"/>
        <w:spacing w:line="245" w:lineRule="exact"/>
        <w:ind w:left="1560" w:right="-2" w:hanging="1300"/>
        <w:jc w:val="both"/>
        <w:rPr>
          <w:rFonts w:ascii="Arial Narrow" w:hAnsi="Arial Narrow" w:cs="Arial"/>
          <w:b/>
          <w:color w:val="000000"/>
          <w:sz w:val="24"/>
          <w:szCs w:val="24"/>
        </w:rPr>
      </w:pPr>
      <w:r>
        <w:rPr>
          <w:rFonts w:ascii="Arial Narrow" w:hAnsi="Arial Narrow" w:cs="Arial"/>
          <w:bCs/>
        </w:rPr>
        <w:t xml:space="preserve"> </w:t>
      </w:r>
    </w:p>
    <w:p>
      <w:pPr>
        <w:spacing w:line="240" w:lineRule="auto"/>
        <w:jc w:val="center"/>
        <w:rPr>
          <w:rFonts w:ascii="Arial Narrow" w:hAnsi="Arial Narrow" w:cs="Arial" w:eastAsiaTheme="minorHAnsi"/>
          <w:b/>
          <w:sz w:val="24"/>
          <w:szCs w:val="24"/>
          <w:lang w:val="es-MX" w:eastAsia="es-PE"/>
        </w:rPr>
      </w:pPr>
      <w:r>
        <w:rPr>
          <w:rFonts w:ascii="Arial Narrow" w:hAnsi="Arial Narrow" w:cs="Arial" w:eastAsiaTheme="minorHAnsi"/>
          <w:b/>
          <w:sz w:val="24"/>
          <w:szCs w:val="24"/>
          <w:lang w:val="es-MX" w:eastAsia="es-PE"/>
        </w:rPr>
        <w:t>JUSTIFICACIÓN TÉCNICA DE PARTIDAS DEDUCTIVOS DE OBRA N°09</w:t>
      </w:r>
    </w:p>
    <w:p>
      <w:pPr>
        <w:jc w:val="both"/>
        <w:rPr>
          <w:rFonts w:ascii="Arial Narrow" w:hAnsi="Arial Narrow"/>
          <w:b/>
          <w:bCs/>
          <w:sz w:val="24"/>
          <w:szCs w:val="24"/>
          <w:lang w:val="es-ES"/>
        </w:rPr>
      </w:pPr>
    </w:p>
    <w:p>
      <w:pPr>
        <w:pStyle w:val="30"/>
        <w:ind w:left="360"/>
        <w:jc w:val="both"/>
        <w:rPr>
          <w:rFonts w:hint="default" w:ascii="Arial Narrow" w:hAnsi="Arial Narrow"/>
          <w:b/>
          <w:bCs/>
          <w:sz w:val="24"/>
          <w:szCs w:val="24"/>
          <w:lang w:val="es-MX"/>
        </w:rPr>
      </w:pPr>
      <w:r>
        <w:rPr>
          <w:rFonts w:ascii="Arial Narrow" w:hAnsi="Arial Narrow"/>
          <w:b/>
          <w:bCs/>
          <w:sz w:val="24"/>
          <w:szCs w:val="24"/>
          <w:lang w:val="es-ES"/>
        </w:rPr>
        <w:t>0</w:t>
      </w:r>
      <w:r>
        <w:rPr>
          <w:rFonts w:hint="default" w:ascii="Arial Narrow" w:hAnsi="Arial Narrow"/>
          <w:b/>
          <w:bCs/>
          <w:sz w:val="24"/>
          <w:szCs w:val="24"/>
          <w:lang w:val="es-MX"/>
        </w:rPr>
        <w:t>6</w:t>
      </w:r>
      <w:r>
        <w:rPr>
          <w:rFonts w:ascii="Arial Narrow" w:hAnsi="Arial Narrow"/>
          <w:b/>
          <w:bCs/>
          <w:sz w:val="24"/>
          <w:szCs w:val="24"/>
          <w:lang w:val="es-ES"/>
        </w:rPr>
        <w:tab/>
      </w:r>
      <w:r>
        <w:rPr>
          <w:rFonts w:ascii="Arial Narrow" w:hAnsi="Arial Narrow"/>
          <w:b/>
          <w:bCs/>
          <w:sz w:val="24"/>
          <w:szCs w:val="24"/>
          <w:lang w:val="es-ES"/>
        </w:rPr>
        <w:t xml:space="preserve">Instalaciones </w:t>
      </w:r>
      <w:r>
        <w:rPr>
          <w:rFonts w:hint="default" w:ascii="Arial Narrow" w:hAnsi="Arial Narrow"/>
          <w:b/>
          <w:bCs/>
          <w:sz w:val="24"/>
          <w:szCs w:val="24"/>
          <w:lang w:val="es-MX"/>
        </w:rPr>
        <w:t>especiales</w:t>
      </w:r>
    </w:p>
    <w:p>
      <w:pPr>
        <w:pStyle w:val="30"/>
        <w:ind w:left="360"/>
        <w:jc w:val="both"/>
        <w:rPr>
          <w:rFonts w:hint="default" w:ascii="Arial Narrow" w:hAnsi="Arial Narrow"/>
          <w:b/>
          <w:bCs/>
          <w:sz w:val="24"/>
          <w:szCs w:val="24"/>
          <w:lang w:val="es-MX"/>
        </w:rPr>
      </w:pPr>
    </w:p>
    <w:p>
      <w:pPr>
        <w:pStyle w:val="30"/>
        <w:ind w:left="360"/>
        <w:jc w:val="both"/>
        <w:rPr>
          <w:rFonts w:ascii="Arial Narrow" w:hAnsi="Arial Narrow"/>
          <w:b/>
          <w:bCs/>
          <w:sz w:val="24"/>
          <w:szCs w:val="24"/>
          <w:lang w:val="es-ES"/>
        </w:rPr>
      </w:pPr>
      <w:r>
        <w:rPr>
          <w:rFonts w:hint="default" w:ascii="Arial Narrow" w:hAnsi="Arial Narrow"/>
          <w:b/>
          <w:bCs/>
          <w:sz w:val="24"/>
          <w:szCs w:val="24"/>
          <w:lang w:val="es-ES"/>
        </w:rPr>
        <w:t>06.01.06.07</w:t>
      </w:r>
      <w:r>
        <w:rPr>
          <w:rFonts w:hint="default" w:ascii="Arial Narrow" w:hAnsi="Arial Narrow"/>
          <w:b/>
          <w:bCs/>
          <w:sz w:val="24"/>
          <w:szCs w:val="24"/>
          <w:lang w:val="es-ES"/>
        </w:rPr>
        <w:tab/>
      </w:r>
      <w:r>
        <w:rPr>
          <w:rFonts w:hint="default" w:ascii="Arial Narrow" w:hAnsi="Arial Narrow"/>
          <w:b/>
          <w:bCs/>
          <w:sz w:val="24"/>
          <w:szCs w:val="24"/>
          <w:lang w:val="es-ES"/>
        </w:rPr>
        <w:t xml:space="preserve">         CONTROLADOR DE TIMBRES PROGRAMABLE</w:t>
      </w:r>
    </w:p>
    <w:p>
      <w:pPr>
        <w:pStyle w:val="30"/>
        <w:ind w:left="360"/>
        <w:jc w:val="both"/>
        <w:rPr>
          <w:rFonts w:ascii="Arial Narrow" w:hAnsi="Arial Narrow"/>
          <w:b/>
          <w:bCs/>
          <w:sz w:val="24"/>
          <w:szCs w:val="24"/>
          <w:lang w:val="es-ES"/>
        </w:rPr>
      </w:pPr>
    </w:p>
    <w:tbl>
      <w:tblPr>
        <w:tblW w:w="9075" w:type="dxa"/>
        <w:tblInd w:w="50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260"/>
        <w:gridCol w:w="78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ascii="Arial" w:hAnsi="Arial" w:cs="Arial"/>
                <w:b/>
                <w:bCs/>
                <w:i w:val="0"/>
                <w:iCs w:val="0"/>
                <w:color w:val="FF0000"/>
                <w:sz w:val="16"/>
                <w:szCs w:val="16"/>
                <w:u w:val="none"/>
              </w:rPr>
            </w:pPr>
            <w:r>
              <w:rPr>
                <w:rFonts w:hint="default" w:ascii="Arial" w:hAnsi="Arial" w:eastAsia="SimSun" w:cs="Arial"/>
                <w:b/>
                <w:bCs/>
                <w:i w:val="0"/>
                <w:iCs w:val="0"/>
                <w:color w:val="FF0000"/>
                <w:kern w:val="0"/>
                <w:sz w:val="16"/>
                <w:szCs w:val="16"/>
                <w:u w:val="none"/>
                <w:bdr w:val="none" w:color="auto" w:sz="0" w:space="0"/>
                <w:lang w:val="en-US" w:eastAsia="zh-CN" w:bidi="ar"/>
              </w:rPr>
              <w:t>06</w:t>
            </w:r>
          </w:p>
        </w:tc>
        <w:tc>
          <w:tcPr>
            <w:tcW w:w="78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FF0000"/>
                <w:sz w:val="16"/>
                <w:szCs w:val="16"/>
                <w:u w:val="none"/>
              </w:rPr>
            </w:pPr>
            <w:r>
              <w:rPr>
                <w:rFonts w:hint="default" w:ascii="Arial" w:hAnsi="Arial" w:eastAsia="SimSun" w:cs="Arial"/>
                <w:b/>
                <w:bCs/>
                <w:i w:val="0"/>
                <w:iCs w:val="0"/>
                <w:color w:val="FF0000"/>
                <w:kern w:val="0"/>
                <w:sz w:val="16"/>
                <w:szCs w:val="16"/>
                <w:u w:val="none"/>
                <w:bdr w:val="none" w:color="auto" w:sz="0" w:space="0"/>
                <w:lang w:val="en-US" w:eastAsia="zh-CN" w:bidi="ar"/>
              </w:rPr>
              <w:t>INSTALACIONES ESPECIALES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70C0"/>
                <w:sz w:val="16"/>
                <w:szCs w:val="16"/>
                <w:u w:val="none"/>
              </w:rPr>
            </w:pPr>
            <w:r>
              <w:rPr>
                <w:rFonts w:hint="default" w:ascii="Arial" w:hAnsi="Arial" w:eastAsia="SimSun" w:cs="Arial"/>
                <w:b/>
                <w:bCs/>
                <w:i w:val="0"/>
                <w:iCs w:val="0"/>
                <w:color w:val="0070C0"/>
                <w:kern w:val="0"/>
                <w:sz w:val="16"/>
                <w:szCs w:val="16"/>
                <w:u w:val="none"/>
                <w:bdr w:val="none" w:color="auto" w:sz="0" w:space="0"/>
                <w:lang w:val="en-US" w:eastAsia="zh-CN" w:bidi="ar"/>
              </w:rPr>
              <w:t>06.01</w:t>
            </w:r>
          </w:p>
        </w:tc>
        <w:tc>
          <w:tcPr>
            <w:tcW w:w="7815"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70C0"/>
                <w:sz w:val="16"/>
                <w:szCs w:val="16"/>
                <w:u w:val="none"/>
              </w:rPr>
            </w:pPr>
            <w:r>
              <w:rPr>
                <w:rFonts w:hint="default" w:ascii="Arial" w:hAnsi="Arial" w:eastAsia="SimSun" w:cs="Arial"/>
                <w:b/>
                <w:bCs/>
                <w:i w:val="0"/>
                <w:iCs w:val="0"/>
                <w:color w:val="0070C0"/>
                <w:kern w:val="0"/>
                <w:sz w:val="16"/>
                <w:szCs w:val="16"/>
                <w:u w:val="none"/>
                <w:bdr w:val="none" w:color="auto" w:sz="0" w:space="0"/>
                <w:lang w:val="en-US" w:eastAsia="zh-CN" w:bidi="ar"/>
              </w:rPr>
              <w:t xml:space="preserve">   ACOMETIDAS Y BACKBONES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E7E6E6" w:themeFill="background2"/>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06.01.06.07</w:t>
            </w:r>
          </w:p>
        </w:tc>
        <w:tc>
          <w:tcPr>
            <w:tcW w:w="7815" w:type="dxa"/>
            <w:tcBorders>
              <w:top w:val="single" w:color="000000" w:sz="4" w:space="0"/>
              <w:left w:val="single" w:color="000000" w:sz="4" w:space="0"/>
              <w:bottom w:val="single" w:color="000000" w:sz="4" w:space="0"/>
              <w:right w:val="single" w:color="000000" w:sz="4" w:space="0"/>
            </w:tcBorders>
            <w:shd w:val="clear" w:color="auto" w:fill="E7E6E6" w:themeFill="background2"/>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 xml:space="preserve">         CONTROLADOR DE TIMBRES PROGRAMABLE</w:t>
            </w:r>
          </w:p>
        </w:tc>
      </w:tr>
    </w:tbl>
    <w:p>
      <w:pPr>
        <w:pStyle w:val="30"/>
        <w:ind w:left="360"/>
        <w:jc w:val="both"/>
        <w:rPr>
          <w:rFonts w:ascii="Arial Narrow" w:hAnsi="Arial Narrow"/>
          <w:sz w:val="24"/>
          <w:szCs w:val="24"/>
          <w:lang w:val="es-ES"/>
        </w:rPr>
      </w:pPr>
      <w:r>
        <w:rPr>
          <w:rFonts w:ascii="Arial Narrow" w:hAnsi="Arial Narrow"/>
          <w:sz w:val="24"/>
          <w:szCs w:val="24"/>
          <w:lang w:val="es-ES"/>
        </w:rPr>
        <w:tab/>
      </w:r>
    </w:p>
    <w:p>
      <w:pPr>
        <w:pStyle w:val="30"/>
        <w:ind w:left="360"/>
        <w:jc w:val="both"/>
        <w:rPr>
          <w:rFonts w:hint="default" w:ascii="Arial Narrow" w:hAnsi="Arial Narrow"/>
          <w:sz w:val="24"/>
          <w:szCs w:val="24"/>
          <w:lang w:val="es-MX"/>
        </w:rPr>
      </w:pPr>
      <w:r>
        <w:rPr>
          <w:rFonts w:hint="default" w:ascii="Arial Narrow" w:hAnsi="Arial Narrow"/>
          <w:sz w:val="24"/>
          <w:szCs w:val="24"/>
          <w:lang w:val="es-MX"/>
        </w:rPr>
        <w:t>En cuanto al control de timbre programable se deduce esta partida debido a que la infraestructura ya cuenta con una central telefónica VoIP y que las casetas de seguridad ambas tiene acceso hacia la parte exterior para atención a público.</w:t>
      </w:r>
    </w:p>
    <w:p>
      <w:pPr>
        <w:pStyle w:val="30"/>
        <w:ind w:left="360"/>
        <w:jc w:val="both"/>
        <w:rPr>
          <w:rFonts w:hint="default" w:ascii="Arial Narrow" w:hAnsi="Arial Narrow"/>
          <w:sz w:val="24"/>
          <w:szCs w:val="24"/>
          <w:lang w:val="es-MX"/>
        </w:rPr>
      </w:pPr>
    </w:p>
    <w:p>
      <w:pPr>
        <w:pStyle w:val="30"/>
        <w:ind w:left="360"/>
        <w:jc w:val="both"/>
        <w:rPr>
          <w:rFonts w:ascii="Arial Narrow" w:hAnsi="Arial Narrow"/>
          <w:sz w:val="24"/>
          <w:szCs w:val="24"/>
          <w:lang w:val="es-ES"/>
        </w:rPr>
      </w:pPr>
      <w:r>
        <w:rPr>
          <w:rFonts w:hint="default" w:ascii="Arial Narrow" w:hAnsi="Arial Narrow"/>
          <w:sz w:val="24"/>
          <w:szCs w:val="24"/>
          <w:lang w:val="es-MX"/>
        </w:rPr>
        <w:t>La deduccion de la partida es al 100% razones por las que el sistema de telefonía cumpliría funciones similares</w:t>
      </w:r>
      <w:r>
        <w:rPr>
          <w:rFonts w:ascii="Arial Narrow" w:hAnsi="Arial Narrow"/>
          <w:sz w:val="24"/>
          <w:szCs w:val="24"/>
          <w:lang w:val="es-ES"/>
        </w:rPr>
        <w:t>.</w:t>
      </w:r>
    </w:p>
    <w:p>
      <w:pPr>
        <w:pStyle w:val="30"/>
        <w:ind w:left="360"/>
        <w:jc w:val="both"/>
        <w:rPr>
          <w:rFonts w:ascii="Arial Narrow" w:hAnsi="Arial Narrow"/>
          <w:sz w:val="24"/>
          <w:szCs w:val="24"/>
          <w:lang w:val="es-ES"/>
        </w:rPr>
      </w:pPr>
    </w:p>
    <w:p>
      <w:pPr>
        <w:pStyle w:val="30"/>
        <w:ind w:left="360"/>
        <w:jc w:val="both"/>
        <w:rPr>
          <w:rFonts w:hint="default" w:ascii="Arial Narrow" w:hAnsi="Arial Narrow"/>
          <w:b/>
          <w:bCs/>
          <w:sz w:val="24"/>
          <w:szCs w:val="24"/>
          <w:lang w:val="es-ES"/>
        </w:rPr>
      </w:pPr>
      <w:r>
        <w:rPr>
          <w:rFonts w:hint="default" w:ascii="Arial Narrow" w:hAnsi="Arial Narrow"/>
          <w:b/>
          <w:bCs/>
          <w:sz w:val="24"/>
          <w:szCs w:val="24"/>
          <w:lang w:val="es-ES"/>
        </w:rPr>
        <w:t>06.02.07.06</w:t>
      </w:r>
      <w:r>
        <w:rPr>
          <w:rFonts w:hint="default" w:ascii="Arial Narrow" w:hAnsi="Arial Narrow"/>
          <w:b/>
          <w:bCs/>
          <w:sz w:val="24"/>
          <w:szCs w:val="24"/>
          <w:lang w:val="es-ES"/>
        </w:rPr>
        <w:tab/>
      </w:r>
      <w:r>
        <w:rPr>
          <w:rFonts w:hint="default" w:ascii="Arial Narrow" w:hAnsi="Arial Narrow"/>
          <w:b/>
          <w:bCs/>
          <w:sz w:val="24"/>
          <w:szCs w:val="24"/>
          <w:lang w:val="es-ES"/>
        </w:rPr>
        <w:t xml:space="preserve">         PORTERO INTERCOMUNICADOR IP</w:t>
      </w:r>
    </w:p>
    <w:p>
      <w:pPr>
        <w:pStyle w:val="30"/>
        <w:ind w:left="360"/>
        <w:jc w:val="both"/>
        <w:rPr>
          <w:rFonts w:hint="default" w:ascii="Arial Narrow" w:hAnsi="Arial Narrow"/>
          <w:b/>
          <w:bCs/>
          <w:sz w:val="24"/>
          <w:szCs w:val="24"/>
          <w:lang w:val="es-ES"/>
        </w:rPr>
      </w:pPr>
      <w:r>
        <w:rPr>
          <w:rFonts w:hint="default" w:ascii="Arial Narrow" w:hAnsi="Arial Narrow"/>
          <w:b/>
          <w:bCs/>
          <w:sz w:val="24"/>
          <w:szCs w:val="24"/>
          <w:lang w:val="es-ES"/>
        </w:rPr>
        <w:t>06.02.07.07</w:t>
      </w:r>
      <w:r>
        <w:rPr>
          <w:rFonts w:hint="default" w:ascii="Arial Narrow" w:hAnsi="Arial Narrow"/>
          <w:b/>
          <w:bCs/>
          <w:sz w:val="24"/>
          <w:szCs w:val="24"/>
          <w:lang w:val="es-ES"/>
        </w:rPr>
        <w:tab/>
      </w:r>
      <w:r>
        <w:rPr>
          <w:rFonts w:hint="default" w:ascii="Arial Narrow" w:hAnsi="Arial Narrow"/>
          <w:b/>
          <w:bCs/>
          <w:sz w:val="24"/>
          <w:szCs w:val="24"/>
          <w:lang w:val="es-ES"/>
        </w:rPr>
        <w:t xml:space="preserve">         CHAPA ELÉCTRICA IP</w:t>
      </w:r>
    </w:p>
    <w:p>
      <w:pPr>
        <w:pStyle w:val="30"/>
        <w:ind w:left="360"/>
        <w:jc w:val="both"/>
        <w:rPr>
          <w:rFonts w:hint="default" w:ascii="Arial Narrow" w:hAnsi="Arial Narrow"/>
          <w:sz w:val="24"/>
          <w:szCs w:val="24"/>
          <w:lang w:val="es-ES"/>
        </w:rPr>
      </w:pPr>
    </w:p>
    <w:tbl>
      <w:tblPr>
        <w:tblW w:w="8900" w:type="dxa"/>
        <w:tblInd w:w="55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260"/>
        <w:gridCol w:w="76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ascii="Arial" w:hAnsi="Arial" w:cs="Arial"/>
                <w:b/>
                <w:bCs/>
                <w:i w:val="0"/>
                <w:iCs w:val="0"/>
                <w:color w:val="FF0000"/>
                <w:sz w:val="16"/>
                <w:szCs w:val="16"/>
                <w:u w:val="none"/>
              </w:rPr>
            </w:pPr>
            <w:r>
              <w:rPr>
                <w:rFonts w:hint="default" w:ascii="Arial" w:hAnsi="Arial" w:eastAsia="SimSun" w:cs="Arial"/>
                <w:b/>
                <w:bCs/>
                <w:i w:val="0"/>
                <w:iCs w:val="0"/>
                <w:color w:val="FF0000"/>
                <w:kern w:val="0"/>
                <w:sz w:val="16"/>
                <w:szCs w:val="16"/>
                <w:u w:val="none"/>
                <w:bdr w:val="none" w:color="auto" w:sz="0" w:space="0"/>
                <w:lang w:val="en-US" w:eastAsia="zh-CN" w:bidi="ar"/>
              </w:rPr>
              <w:t>06</w:t>
            </w:r>
          </w:p>
        </w:tc>
        <w:tc>
          <w:tcPr>
            <w:tcW w:w="76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FF0000"/>
                <w:sz w:val="16"/>
                <w:szCs w:val="16"/>
                <w:u w:val="none"/>
              </w:rPr>
            </w:pPr>
            <w:r>
              <w:rPr>
                <w:rFonts w:hint="default" w:ascii="Arial" w:hAnsi="Arial" w:eastAsia="SimSun" w:cs="Arial"/>
                <w:b/>
                <w:bCs/>
                <w:i w:val="0"/>
                <w:iCs w:val="0"/>
                <w:color w:val="FF0000"/>
                <w:kern w:val="0"/>
                <w:sz w:val="16"/>
                <w:szCs w:val="16"/>
                <w:u w:val="none"/>
                <w:bdr w:val="none" w:color="auto" w:sz="0" w:space="0"/>
                <w:lang w:val="en-US" w:eastAsia="zh-CN" w:bidi="ar"/>
              </w:rPr>
              <w:t>INSTALACIONES ESPECIALES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70C0"/>
                <w:sz w:val="16"/>
                <w:szCs w:val="16"/>
                <w:u w:val="none"/>
              </w:rPr>
            </w:pPr>
            <w:r>
              <w:rPr>
                <w:rFonts w:hint="default" w:ascii="Arial" w:hAnsi="Arial" w:eastAsia="SimSun" w:cs="Arial"/>
                <w:b/>
                <w:bCs/>
                <w:i w:val="0"/>
                <w:iCs w:val="0"/>
                <w:color w:val="0070C0"/>
                <w:kern w:val="0"/>
                <w:sz w:val="16"/>
                <w:szCs w:val="16"/>
                <w:u w:val="none"/>
                <w:bdr w:val="none" w:color="auto" w:sz="0" w:space="0"/>
                <w:lang w:val="en-US" w:eastAsia="zh-CN" w:bidi="ar"/>
              </w:rPr>
              <w:t>06.02</w:t>
            </w:r>
          </w:p>
        </w:tc>
        <w:tc>
          <w:tcPr>
            <w:tcW w:w="76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70C0"/>
                <w:sz w:val="16"/>
                <w:szCs w:val="16"/>
                <w:u w:val="none"/>
              </w:rPr>
            </w:pPr>
            <w:r>
              <w:rPr>
                <w:rFonts w:hint="default" w:ascii="Arial" w:hAnsi="Arial" w:eastAsia="SimSun" w:cs="Arial"/>
                <w:b/>
                <w:bCs/>
                <w:i w:val="0"/>
                <w:iCs w:val="0"/>
                <w:color w:val="0070C0"/>
                <w:kern w:val="0"/>
                <w:sz w:val="16"/>
                <w:szCs w:val="16"/>
                <w:u w:val="none"/>
                <w:bdr w:val="none" w:color="auto" w:sz="0" w:space="0"/>
                <w:lang w:val="en-US" w:eastAsia="zh-CN" w:bidi="ar"/>
              </w:rPr>
              <w:t xml:space="preserve">   RED DE VOZ, VIDEO Y DATOS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06.02.07</w:t>
            </w:r>
          </w:p>
        </w:tc>
        <w:tc>
          <w:tcPr>
            <w:tcW w:w="764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 xml:space="preserve">      EQUIPOS Y ACCESORIOS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E7E6E6" w:themeFill="background2"/>
            <w:noWrap/>
            <w:vAlign w:val="center"/>
          </w:tcPr>
          <w:p>
            <w:pPr>
              <w:keepNext w:val="0"/>
              <w:keepLines w:val="0"/>
              <w:widowControl/>
              <w:suppressLineNumbers w:val="0"/>
              <w:jc w:val="left"/>
              <w:textAlignment w:val="center"/>
              <w:rPr>
                <w:rFonts w:hint="default" w:ascii="Arial" w:hAnsi="Arial" w:cs="Arial"/>
                <w:i w:val="0"/>
                <w:iCs w:val="0"/>
                <w:color w:val="000000"/>
                <w:sz w:val="16"/>
                <w:szCs w:val="16"/>
                <w:u w:val="none"/>
              </w:rPr>
            </w:pPr>
            <w:r>
              <w:rPr>
                <w:rFonts w:hint="default" w:ascii="Arial" w:hAnsi="Arial" w:eastAsia="SimSun" w:cs="Arial"/>
                <w:i w:val="0"/>
                <w:iCs w:val="0"/>
                <w:color w:val="000000"/>
                <w:kern w:val="0"/>
                <w:sz w:val="16"/>
                <w:szCs w:val="16"/>
                <w:u w:val="none"/>
                <w:bdr w:val="none" w:color="auto" w:sz="0" w:space="0"/>
                <w:lang w:val="en-US" w:eastAsia="zh-CN" w:bidi="ar"/>
              </w:rPr>
              <w:t>06.02.07.06</w:t>
            </w:r>
          </w:p>
        </w:tc>
        <w:tc>
          <w:tcPr>
            <w:tcW w:w="7640" w:type="dxa"/>
            <w:tcBorders>
              <w:top w:val="single" w:color="000000" w:sz="4" w:space="0"/>
              <w:left w:val="single" w:color="000000" w:sz="4" w:space="0"/>
              <w:bottom w:val="single" w:color="000000" w:sz="4" w:space="0"/>
              <w:right w:val="single" w:color="000000" w:sz="4" w:space="0"/>
            </w:tcBorders>
            <w:shd w:val="clear" w:color="auto" w:fill="E7E6E6" w:themeFill="background2"/>
            <w:noWrap/>
            <w:vAlign w:val="center"/>
          </w:tcPr>
          <w:p>
            <w:pPr>
              <w:keepNext w:val="0"/>
              <w:keepLines w:val="0"/>
              <w:widowControl/>
              <w:suppressLineNumbers w:val="0"/>
              <w:jc w:val="left"/>
              <w:textAlignment w:val="center"/>
              <w:rPr>
                <w:rFonts w:hint="default" w:ascii="Arial" w:hAnsi="Arial" w:cs="Arial"/>
                <w:i w:val="0"/>
                <w:iCs w:val="0"/>
                <w:color w:val="000000"/>
                <w:sz w:val="16"/>
                <w:szCs w:val="16"/>
                <w:u w:val="none"/>
              </w:rPr>
            </w:pPr>
            <w:r>
              <w:rPr>
                <w:rFonts w:hint="default" w:ascii="Arial" w:hAnsi="Arial" w:eastAsia="SimSun" w:cs="Arial"/>
                <w:i w:val="0"/>
                <w:iCs w:val="0"/>
                <w:color w:val="000000"/>
                <w:kern w:val="0"/>
                <w:sz w:val="16"/>
                <w:szCs w:val="16"/>
                <w:u w:val="none"/>
                <w:bdr w:val="none" w:color="auto" w:sz="0" w:space="0"/>
                <w:lang w:val="en-US" w:eastAsia="zh-CN" w:bidi="ar"/>
              </w:rPr>
              <w:t xml:space="preserve">         PORTERO INTERCOMUNICADOR IP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E7E6E6" w:themeFill="background2"/>
            <w:noWrap/>
            <w:vAlign w:val="center"/>
          </w:tcPr>
          <w:p>
            <w:pPr>
              <w:keepNext w:val="0"/>
              <w:keepLines w:val="0"/>
              <w:widowControl/>
              <w:suppressLineNumbers w:val="0"/>
              <w:jc w:val="left"/>
              <w:textAlignment w:val="center"/>
              <w:rPr>
                <w:rFonts w:hint="default" w:ascii="Arial" w:hAnsi="Arial" w:cs="Arial"/>
                <w:i w:val="0"/>
                <w:iCs w:val="0"/>
                <w:color w:val="000000"/>
                <w:sz w:val="16"/>
                <w:szCs w:val="16"/>
                <w:u w:val="none"/>
              </w:rPr>
            </w:pPr>
            <w:r>
              <w:rPr>
                <w:rFonts w:hint="default" w:ascii="Arial" w:hAnsi="Arial" w:eastAsia="SimSun" w:cs="Arial"/>
                <w:i w:val="0"/>
                <w:iCs w:val="0"/>
                <w:color w:val="000000"/>
                <w:kern w:val="0"/>
                <w:sz w:val="16"/>
                <w:szCs w:val="16"/>
                <w:u w:val="none"/>
                <w:bdr w:val="none" w:color="auto" w:sz="0" w:space="0"/>
                <w:lang w:val="en-US" w:eastAsia="zh-CN" w:bidi="ar"/>
              </w:rPr>
              <w:t>06.02.07.07</w:t>
            </w:r>
          </w:p>
        </w:tc>
        <w:tc>
          <w:tcPr>
            <w:tcW w:w="7640" w:type="dxa"/>
            <w:tcBorders>
              <w:top w:val="single" w:color="000000" w:sz="4" w:space="0"/>
              <w:left w:val="single" w:color="000000" w:sz="4" w:space="0"/>
              <w:bottom w:val="single" w:color="000000" w:sz="4" w:space="0"/>
              <w:right w:val="single" w:color="000000" w:sz="4" w:space="0"/>
            </w:tcBorders>
            <w:shd w:val="clear" w:color="auto" w:fill="E7E6E6" w:themeFill="background2"/>
            <w:noWrap/>
            <w:vAlign w:val="center"/>
          </w:tcPr>
          <w:p>
            <w:pPr>
              <w:keepNext w:val="0"/>
              <w:keepLines w:val="0"/>
              <w:widowControl/>
              <w:suppressLineNumbers w:val="0"/>
              <w:jc w:val="left"/>
              <w:textAlignment w:val="center"/>
              <w:rPr>
                <w:rFonts w:hint="default" w:ascii="Arial" w:hAnsi="Arial" w:cs="Arial"/>
                <w:i w:val="0"/>
                <w:iCs w:val="0"/>
                <w:color w:val="000000"/>
                <w:sz w:val="16"/>
                <w:szCs w:val="16"/>
                <w:u w:val="none"/>
              </w:rPr>
            </w:pPr>
            <w:r>
              <w:rPr>
                <w:rFonts w:hint="default" w:ascii="Arial" w:hAnsi="Arial" w:eastAsia="SimSun" w:cs="Arial"/>
                <w:i w:val="0"/>
                <w:iCs w:val="0"/>
                <w:color w:val="000000"/>
                <w:kern w:val="0"/>
                <w:sz w:val="16"/>
                <w:szCs w:val="16"/>
                <w:u w:val="none"/>
                <w:bdr w:val="none" w:color="auto" w:sz="0" w:space="0"/>
                <w:lang w:val="en-US" w:eastAsia="zh-CN" w:bidi="ar"/>
              </w:rPr>
              <w:t xml:space="preserve">         CHAPA ELÉCTRICA IP</w:t>
            </w:r>
          </w:p>
        </w:tc>
      </w:tr>
    </w:tbl>
    <w:p>
      <w:pPr>
        <w:pStyle w:val="30"/>
        <w:ind w:left="360"/>
        <w:jc w:val="both"/>
        <w:rPr>
          <w:rFonts w:ascii="Arial Narrow" w:hAnsi="Arial Narrow"/>
          <w:sz w:val="24"/>
          <w:szCs w:val="24"/>
          <w:lang w:val="es-ES"/>
        </w:rPr>
      </w:pPr>
    </w:p>
    <w:p>
      <w:pPr>
        <w:pStyle w:val="30"/>
        <w:ind w:left="360"/>
        <w:jc w:val="both"/>
        <w:rPr>
          <w:rFonts w:hint="default" w:ascii="Arial Narrow" w:hAnsi="Arial Narrow"/>
          <w:sz w:val="24"/>
          <w:szCs w:val="24"/>
          <w:lang w:val="es-MX"/>
        </w:rPr>
      </w:pPr>
      <w:r>
        <w:rPr>
          <w:rFonts w:hint="default" w:ascii="Arial Narrow" w:hAnsi="Arial Narrow"/>
          <w:sz w:val="24"/>
          <w:szCs w:val="24"/>
          <w:lang w:val="es-MX"/>
        </w:rPr>
        <w:t xml:space="preserve">Las partidas portero intercomunicador IP se deduce debido a que la institución cuenta con personal permanente para el control de acceso a la I.E. y que ademas se ha implementado una central telefónica VoIP para cuestiones de comunicación, cumpliendo este una función similar a la del portero IP. </w:t>
      </w:r>
    </w:p>
    <w:p>
      <w:pPr>
        <w:pStyle w:val="30"/>
        <w:ind w:left="360"/>
        <w:jc w:val="both"/>
        <w:rPr>
          <w:rFonts w:hint="default" w:ascii="Arial Narrow" w:hAnsi="Arial Narrow"/>
          <w:sz w:val="24"/>
          <w:szCs w:val="24"/>
          <w:lang w:val="es-MX"/>
        </w:rPr>
      </w:pPr>
    </w:p>
    <w:p>
      <w:pPr>
        <w:pStyle w:val="30"/>
        <w:ind w:left="360"/>
        <w:jc w:val="both"/>
        <w:rPr>
          <w:rFonts w:hint="default" w:ascii="Arial Narrow" w:hAnsi="Arial Narrow"/>
          <w:sz w:val="24"/>
          <w:szCs w:val="24"/>
          <w:lang w:val="es-MX"/>
        </w:rPr>
      </w:pPr>
      <w:r>
        <w:rPr>
          <w:rFonts w:hint="default" w:ascii="Arial Narrow" w:hAnsi="Arial Narrow"/>
          <w:sz w:val="24"/>
          <w:szCs w:val="24"/>
          <w:lang w:val="es-MX"/>
        </w:rPr>
        <w:t>En cuanto a la partida chapa electrica IP, por cuestiones de seguridad y ademas la forma de la distribucion de las puertas de acceso a la Institución Educativa, colocar una chapa electrica podría ser de mayor riesgo para la seguridad de la Institución ya que estos equipos no se instalan en puertas con rejas que permiten la introducción de materiales y/o herramientas que puedan desbloquear las chapas electricas, siendo este un riesgo en lugar de dar mayor seguridad al local.</w:t>
      </w:r>
    </w:p>
    <w:p>
      <w:pPr>
        <w:pStyle w:val="30"/>
        <w:ind w:left="360"/>
        <w:jc w:val="both"/>
        <w:rPr>
          <w:rFonts w:hint="default" w:ascii="Arial Narrow" w:hAnsi="Arial Narrow"/>
          <w:sz w:val="24"/>
          <w:szCs w:val="24"/>
          <w:lang w:val="es-MX"/>
        </w:rPr>
      </w:pPr>
    </w:p>
    <w:p>
      <w:pPr>
        <w:pStyle w:val="30"/>
        <w:ind w:left="360"/>
        <w:jc w:val="both"/>
        <w:rPr>
          <w:rFonts w:hint="default" w:ascii="Arial Narrow" w:hAnsi="Arial Narrow"/>
          <w:sz w:val="24"/>
          <w:szCs w:val="24"/>
          <w:lang w:val="es-MX"/>
        </w:rPr>
      </w:pPr>
    </w:p>
    <w:p>
      <w:pPr>
        <w:pStyle w:val="30"/>
        <w:ind w:left="360"/>
        <w:jc w:val="both"/>
        <w:rPr>
          <w:rFonts w:hint="default" w:ascii="Arial Narrow" w:hAnsi="Arial Narrow"/>
          <w:sz w:val="24"/>
          <w:szCs w:val="24"/>
          <w:lang w:val="es-MX"/>
        </w:rPr>
      </w:pPr>
    </w:p>
    <w:p>
      <w:pPr>
        <w:pStyle w:val="30"/>
        <w:ind w:left="360"/>
        <w:jc w:val="both"/>
        <w:rPr>
          <w:rFonts w:hint="default" w:ascii="Arial Narrow" w:hAnsi="Arial Narrow"/>
          <w:sz w:val="24"/>
          <w:szCs w:val="24"/>
          <w:lang w:val="es-MX"/>
        </w:rPr>
      </w:pPr>
    </w:p>
    <w:p>
      <w:pPr>
        <w:pStyle w:val="30"/>
        <w:ind w:left="360"/>
        <w:jc w:val="both"/>
        <w:rPr>
          <w:rFonts w:hint="default" w:ascii="Arial Narrow" w:hAnsi="Arial Narrow"/>
          <w:b/>
          <w:bCs/>
          <w:sz w:val="24"/>
          <w:szCs w:val="24"/>
          <w:lang w:val="es-MX"/>
        </w:rPr>
      </w:pPr>
      <w:r>
        <w:rPr>
          <w:rFonts w:hint="default" w:ascii="Arial Narrow" w:hAnsi="Arial Narrow"/>
          <w:b/>
          <w:bCs/>
          <w:sz w:val="24"/>
          <w:szCs w:val="24"/>
          <w:lang w:val="es-MX"/>
        </w:rPr>
        <w:t>06.04.04.01</w:t>
      </w:r>
      <w:r>
        <w:rPr>
          <w:rFonts w:hint="default" w:ascii="Arial Narrow" w:hAnsi="Arial Narrow"/>
          <w:b/>
          <w:bCs/>
          <w:sz w:val="24"/>
          <w:szCs w:val="24"/>
          <w:lang w:val="es-MX"/>
        </w:rPr>
        <w:tab/>
      </w:r>
      <w:r>
        <w:rPr>
          <w:rFonts w:hint="default" w:ascii="Arial Narrow" w:hAnsi="Arial Narrow"/>
          <w:b/>
          <w:bCs/>
          <w:sz w:val="24"/>
          <w:szCs w:val="24"/>
          <w:lang w:val="es-MX"/>
        </w:rPr>
        <w:t xml:space="preserve">         TIMBRE ELÉCTRICO</w:t>
      </w:r>
    </w:p>
    <w:p>
      <w:pPr>
        <w:pStyle w:val="30"/>
        <w:ind w:left="360"/>
        <w:jc w:val="both"/>
        <w:rPr>
          <w:rFonts w:hint="default" w:ascii="Arial Narrow" w:hAnsi="Arial Narrow"/>
          <w:sz w:val="24"/>
          <w:szCs w:val="24"/>
          <w:lang w:val="es-MX"/>
        </w:rPr>
      </w:pPr>
    </w:p>
    <w:tbl>
      <w:tblPr>
        <w:tblW w:w="8580" w:type="dxa"/>
        <w:tblInd w:w="555"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260"/>
        <w:gridCol w:w="7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ascii="Arial" w:hAnsi="Arial" w:cs="Arial"/>
                <w:b/>
                <w:bCs/>
                <w:i w:val="0"/>
                <w:iCs w:val="0"/>
                <w:color w:val="0070C0"/>
                <w:sz w:val="16"/>
                <w:szCs w:val="16"/>
                <w:u w:val="none"/>
              </w:rPr>
            </w:pPr>
            <w:r>
              <w:rPr>
                <w:rFonts w:hint="default" w:ascii="Arial" w:hAnsi="Arial" w:eastAsia="SimSun" w:cs="Arial"/>
                <w:b/>
                <w:bCs/>
                <w:i w:val="0"/>
                <w:iCs w:val="0"/>
                <w:color w:val="0070C0"/>
                <w:kern w:val="0"/>
                <w:sz w:val="16"/>
                <w:szCs w:val="16"/>
                <w:u w:val="none"/>
                <w:bdr w:val="none" w:color="auto" w:sz="0" w:space="0"/>
                <w:lang w:val="en-US" w:eastAsia="zh-CN" w:bidi="ar"/>
              </w:rPr>
              <w:t>06.04</w:t>
            </w:r>
          </w:p>
        </w:tc>
        <w:tc>
          <w:tcPr>
            <w:tcW w:w="732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default" w:ascii="Arial" w:hAnsi="Arial" w:cs="Arial"/>
                <w:b/>
                <w:bCs/>
                <w:i w:val="0"/>
                <w:iCs w:val="0"/>
                <w:color w:val="0070C0"/>
                <w:sz w:val="16"/>
                <w:szCs w:val="16"/>
                <w:u w:val="none"/>
              </w:rPr>
            </w:pPr>
            <w:r>
              <w:rPr>
                <w:rFonts w:hint="default" w:ascii="Arial" w:hAnsi="Arial" w:eastAsia="SimSun" w:cs="Arial"/>
                <w:b/>
                <w:bCs/>
                <w:i w:val="0"/>
                <w:iCs w:val="0"/>
                <w:color w:val="0070C0"/>
                <w:kern w:val="0"/>
                <w:sz w:val="16"/>
                <w:szCs w:val="16"/>
                <w:u w:val="none"/>
                <w:bdr w:val="none" w:color="auto" w:sz="0" w:space="0"/>
                <w:lang w:val="en-US" w:eastAsia="zh-CN" w:bidi="ar"/>
              </w:rPr>
              <w:t xml:space="preserve">   SISTEMA DE TIMBRES PROGRAMABLES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06.04.04</w:t>
            </w:r>
          </w:p>
        </w:tc>
        <w:tc>
          <w:tcPr>
            <w:tcW w:w="732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 xml:space="preserve">      EQUIPOS Y ACCESORIOS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E7E6E6" w:themeFill="background2"/>
            <w:noWrap/>
            <w:vAlign w:val="center"/>
          </w:tcPr>
          <w:p>
            <w:pPr>
              <w:keepNext w:val="0"/>
              <w:keepLines w:val="0"/>
              <w:widowControl/>
              <w:suppressLineNumbers w:val="0"/>
              <w:jc w:val="left"/>
              <w:textAlignment w:val="center"/>
              <w:rPr>
                <w:rFonts w:hint="default" w:ascii="Arial" w:hAnsi="Arial" w:cs="Arial"/>
                <w:i w:val="0"/>
                <w:iCs w:val="0"/>
                <w:color w:val="000000"/>
                <w:sz w:val="16"/>
                <w:szCs w:val="16"/>
                <w:u w:val="none"/>
              </w:rPr>
            </w:pPr>
            <w:r>
              <w:rPr>
                <w:rFonts w:hint="default" w:ascii="Arial" w:hAnsi="Arial" w:eastAsia="SimSun" w:cs="Arial"/>
                <w:i w:val="0"/>
                <w:iCs w:val="0"/>
                <w:color w:val="000000"/>
                <w:kern w:val="0"/>
                <w:sz w:val="16"/>
                <w:szCs w:val="16"/>
                <w:u w:val="none"/>
                <w:bdr w:val="none" w:color="auto" w:sz="0" w:space="0"/>
                <w:lang w:val="en-US" w:eastAsia="zh-CN" w:bidi="ar"/>
              </w:rPr>
              <w:t>06.04.04.01</w:t>
            </w:r>
          </w:p>
        </w:tc>
        <w:tc>
          <w:tcPr>
            <w:tcW w:w="7320" w:type="dxa"/>
            <w:tcBorders>
              <w:top w:val="single" w:color="000000" w:sz="4" w:space="0"/>
              <w:left w:val="single" w:color="000000" w:sz="4" w:space="0"/>
              <w:bottom w:val="single" w:color="000000" w:sz="4" w:space="0"/>
              <w:right w:val="single" w:color="000000" w:sz="4" w:space="0"/>
            </w:tcBorders>
            <w:shd w:val="clear" w:color="auto" w:fill="E7E6E6" w:themeFill="background2"/>
            <w:noWrap/>
            <w:vAlign w:val="center"/>
          </w:tcPr>
          <w:p>
            <w:pPr>
              <w:keepNext w:val="0"/>
              <w:keepLines w:val="0"/>
              <w:widowControl/>
              <w:suppressLineNumbers w:val="0"/>
              <w:jc w:val="left"/>
              <w:textAlignment w:val="center"/>
              <w:rPr>
                <w:rFonts w:hint="default" w:ascii="Arial" w:hAnsi="Arial" w:cs="Arial"/>
                <w:i w:val="0"/>
                <w:iCs w:val="0"/>
                <w:color w:val="000000"/>
                <w:sz w:val="16"/>
                <w:szCs w:val="16"/>
                <w:u w:val="none"/>
              </w:rPr>
            </w:pPr>
            <w:r>
              <w:rPr>
                <w:rFonts w:hint="default" w:ascii="Arial" w:hAnsi="Arial" w:eastAsia="SimSun" w:cs="Arial"/>
                <w:i w:val="0"/>
                <w:iCs w:val="0"/>
                <w:color w:val="000000"/>
                <w:kern w:val="0"/>
                <w:sz w:val="16"/>
                <w:szCs w:val="16"/>
                <w:u w:val="none"/>
                <w:bdr w:val="none" w:color="auto" w:sz="0" w:space="0"/>
                <w:lang w:val="en-US" w:eastAsia="zh-CN" w:bidi="ar"/>
              </w:rPr>
              <w:t xml:space="preserve">         TIMBRE ELÉCTRICO</w:t>
            </w:r>
          </w:p>
        </w:tc>
      </w:tr>
    </w:tbl>
    <w:p>
      <w:pPr>
        <w:pStyle w:val="30"/>
        <w:ind w:left="360"/>
        <w:jc w:val="both"/>
        <w:rPr>
          <w:rFonts w:hint="default" w:ascii="Arial Narrow" w:hAnsi="Arial Narrow"/>
          <w:sz w:val="24"/>
          <w:szCs w:val="24"/>
          <w:lang w:val="es-MX"/>
        </w:rPr>
      </w:pPr>
    </w:p>
    <w:p>
      <w:pPr>
        <w:pStyle w:val="30"/>
        <w:ind w:left="360"/>
        <w:jc w:val="both"/>
        <w:rPr>
          <w:rFonts w:hint="default" w:ascii="Arial Narrow" w:hAnsi="Arial Narrow"/>
          <w:sz w:val="24"/>
          <w:szCs w:val="24"/>
          <w:lang w:val="es-MX"/>
        </w:rPr>
      </w:pPr>
      <w:r>
        <w:rPr>
          <w:rFonts w:hint="default" w:ascii="Arial Narrow" w:hAnsi="Arial Narrow"/>
          <w:sz w:val="24"/>
          <w:szCs w:val="24"/>
          <w:lang w:val="es-MX"/>
        </w:rPr>
        <w:t xml:space="preserve"> Esta partida se deduce debido a que la especialidad de Instalaciones Electricas ya tenia considerado dentro de sus oartidas, y ya estan implementadas en la institución.</w:t>
      </w:r>
    </w:p>
    <w:p>
      <w:pPr>
        <w:pStyle w:val="30"/>
        <w:ind w:left="360"/>
        <w:jc w:val="both"/>
        <w:rPr>
          <w:rFonts w:hint="default" w:ascii="Arial Narrow" w:hAnsi="Arial Narrow"/>
          <w:sz w:val="24"/>
          <w:szCs w:val="24"/>
          <w:lang w:val="es-MX"/>
        </w:rPr>
      </w:pPr>
    </w:p>
    <w:p>
      <w:pPr>
        <w:pStyle w:val="30"/>
        <w:ind w:left="360"/>
        <w:jc w:val="both"/>
        <w:rPr>
          <w:rFonts w:hint="default" w:ascii="Arial Narrow" w:hAnsi="Arial Narrow"/>
          <w:b/>
          <w:bCs/>
          <w:sz w:val="24"/>
          <w:szCs w:val="24"/>
          <w:lang w:val="es-MX"/>
        </w:rPr>
      </w:pPr>
      <w:r>
        <w:rPr>
          <w:rFonts w:hint="default" w:ascii="Arial Narrow" w:hAnsi="Arial Narrow"/>
          <w:b/>
          <w:bCs/>
          <w:sz w:val="24"/>
          <w:szCs w:val="24"/>
          <w:lang w:val="es-MX"/>
        </w:rPr>
        <w:t>06.03.05.02</w:t>
      </w:r>
      <w:r>
        <w:rPr>
          <w:rFonts w:hint="default" w:ascii="Arial Narrow" w:hAnsi="Arial Narrow"/>
          <w:b/>
          <w:bCs/>
          <w:sz w:val="24"/>
          <w:szCs w:val="24"/>
          <w:lang w:val="es-MX"/>
        </w:rPr>
        <w:tab/>
      </w:r>
      <w:r>
        <w:rPr>
          <w:rFonts w:hint="default" w:ascii="Arial Narrow" w:hAnsi="Arial Narrow"/>
          <w:b/>
          <w:bCs/>
          <w:sz w:val="24"/>
          <w:szCs w:val="24"/>
          <w:lang w:val="es-MX"/>
        </w:rPr>
        <w:t xml:space="preserve">         SIRENA ESTROBOSCÓPICA</w:t>
      </w:r>
    </w:p>
    <w:p>
      <w:pPr>
        <w:pStyle w:val="30"/>
        <w:ind w:left="360"/>
        <w:jc w:val="both"/>
        <w:rPr>
          <w:rFonts w:hint="default" w:ascii="Arial Narrow" w:hAnsi="Arial Narrow"/>
          <w:sz w:val="24"/>
          <w:szCs w:val="24"/>
          <w:lang w:val="es-MX"/>
        </w:rPr>
      </w:pPr>
    </w:p>
    <w:tbl>
      <w:tblPr>
        <w:tblW w:w="8580" w:type="dxa"/>
        <w:tblInd w:w="58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260"/>
        <w:gridCol w:w="7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ascii="Arial" w:hAnsi="Arial" w:cs="Arial"/>
                <w:b/>
                <w:bCs/>
                <w:i w:val="0"/>
                <w:iCs w:val="0"/>
                <w:color w:val="0070C0"/>
                <w:sz w:val="16"/>
                <w:szCs w:val="16"/>
                <w:u w:val="none"/>
              </w:rPr>
            </w:pPr>
            <w:r>
              <w:rPr>
                <w:rFonts w:hint="default" w:ascii="Arial" w:hAnsi="Arial" w:eastAsia="SimSun" w:cs="Arial"/>
                <w:b/>
                <w:bCs/>
                <w:i w:val="0"/>
                <w:iCs w:val="0"/>
                <w:color w:val="0070C0"/>
                <w:kern w:val="0"/>
                <w:sz w:val="16"/>
                <w:szCs w:val="16"/>
                <w:u w:val="none"/>
                <w:bdr w:val="none" w:color="auto" w:sz="0" w:space="0"/>
                <w:lang w:val="en-US" w:eastAsia="zh-CN" w:bidi="ar"/>
              </w:rPr>
              <w:t>06.03</w:t>
            </w:r>
          </w:p>
        </w:tc>
        <w:tc>
          <w:tcPr>
            <w:tcW w:w="73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70C0"/>
                <w:sz w:val="16"/>
                <w:szCs w:val="16"/>
                <w:u w:val="none"/>
              </w:rPr>
            </w:pPr>
            <w:r>
              <w:rPr>
                <w:rFonts w:hint="default" w:ascii="Arial" w:hAnsi="Arial" w:eastAsia="SimSun" w:cs="Arial"/>
                <w:b/>
                <w:bCs/>
                <w:i w:val="0"/>
                <w:iCs w:val="0"/>
                <w:color w:val="0070C0"/>
                <w:kern w:val="0"/>
                <w:sz w:val="16"/>
                <w:szCs w:val="16"/>
                <w:u w:val="none"/>
                <w:bdr w:val="none" w:color="auto" w:sz="0" w:space="0"/>
                <w:lang w:val="en-US" w:eastAsia="zh-CN" w:bidi="ar"/>
              </w:rPr>
              <w:t xml:space="preserve">   SISTEMA DE DETECCIÓN DE HUMO</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06.03.01</w:t>
            </w:r>
          </w:p>
        </w:tc>
        <w:tc>
          <w:tcPr>
            <w:tcW w:w="73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 xml:space="preserve">      CONDUCTOS, TUBERÍAS Y/O CANALETAS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06.03.05</w:t>
            </w:r>
          </w:p>
        </w:tc>
        <w:tc>
          <w:tcPr>
            <w:tcW w:w="732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 xml:space="preserve">      EQUIPOS Y ACCESORIOS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15" w:hRule="atLeast"/>
        </w:trPr>
        <w:tc>
          <w:tcPr>
            <w:tcW w:w="1260" w:type="dxa"/>
            <w:tcBorders>
              <w:top w:val="single" w:color="000000" w:sz="4" w:space="0"/>
              <w:left w:val="single" w:color="000000" w:sz="8" w:space="0"/>
              <w:bottom w:val="single" w:color="000000" w:sz="4" w:space="0"/>
              <w:right w:val="single" w:color="000000" w:sz="4" w:space="0"/>
            </w:tcBorders>
            <w:shd w:val="clear" w:color="auto" w:fill="F1F1F1" w:themeFill="background1" w:themeFillShade="F2"/>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06.03.05.02</w:t>
            </w:r>
          </w:p>
        </w:tc>
        <w:tc>
          <w:tcPr>
            <w:tcW w:w="7320" w:type="dxa"/>
            <w:tcBorders>
              <w:top w:val="single" w:color="000000" w:sz="4" w:space="0"/>
              <w:left w:val="single" w:color="000000" w:sz="4" w:space="0"/>
              <w:bottom w:val="single" w:color="000000" w:sz="4" w:space="0"/>
              <w:right w:val="single" w:color="000000" w:sz="4" w:space="0"/>
            </w:tcBorders>
            <w:shd w:val="clear" w:color="auto" w:fill="F1F1F1" w:themeFill="background1" w:themeFillShade="F2"/>
            <w:noWrap/>
            <w:vAlign w:val="center"/>
          </w:tcPr>
          <w:p>
            <w:pPr>
              <w:keepNext w:val="0"/>
              <w:keepLines w:val="0"/>
              <w:widowControl/>
              <w:suppressLineNumbers w:val="0"/>
              <w:jc w:val="left"/>
              <w:textAlignment w:val="center"/>
              <w:rPr>
                <w:rFonts w:hint="default" w:ascii="Arial" w:hAnsi="Arial" w:cs="Arial"/>
                <w:b/>
                <w:bCs/>
                <w:i w:val="0"/>
                <w:iCs w:val="0"/>
                <w:color w:val="000000"/>
                <w:sz w:val="16"/>
                <w:szCs w:val="16"/>
                <w:u w:val="none"/>
              </w:rPr>
            </w:pPr>
            <w:r>
              <w:rPr>
                <w:rFonts w:hint="default" w:ascii="Arial" w:hAnsi="Arial" w:eastAsia="SimSun" w:cs="Arial"/>
                <w:b/>
                <w:bCs/>
                <w:i w:val="0"/>
                <w:iCs w:val="0"/>
                <w:color w:val="000000"/>
                <w:kern w:val="0"/>
                <w:sz w:val="16"/>
                <w:szCs w:val="16"/>
                <w:u w:val="none"/>
                <w:bdr w:val="none" w:color="auto" w:sz="0" w:space="0"/>
                <w:lang w:val="en-US" w:eastAsia="zh-CN" w:bidi="ar"/>
              </w:rPr>
              <w:t xml:space="preserve">         SIRENA ESTROBOSCÓPICA</w:t>
            </w:r>
          </w:p>
        </w:tc>
      </w:tr>
    </w:tbl>
    <w:p>
      <w:pPr>
        <w:rPr>
          <w:rFonts w:hint="default" w:ascii="Arial Narrow" w:hAnsi="Arial Narrow"/>
          <w:sz w:val="24"/>
          <w:szCs w:val="24"/>
          <w:lang w:val="es-MX"/>
        </w:rPr>
      </w:pPr>
    </w:p>
    <w:p>
      <w:pPr>
        <w:rPr>
          <w:rFonts w:hint="default" w:ascii="Arial Narrow" w:hAnsi="Arial Narrow"/>
          <w:sz w:val="24"/>
          <w:szCs w:val="24"/>
          <w:lang w:val="es-MX"/>
        </w:rPr>
      </w:pPr>
      <w:r>
        <w:rPr>
          <w:rFonts w:hint="default" w:ascii="Arial Narrow" w:hAnsi="Arial Narrow"/>
          <w:sz w:val="24"/>
          <w:szCs w:val="24"/>
          <w:lang w:val="es-MX"/>
        </w:rPr>
        <w:t xml:space="preserve">La necesidad real de la infraestructura esa de solo 08 sirenas </w:t>
      </w:r>
      <w:r>
        <w:rPr>
          <w:rFonts w:hint="default" w:ascii="Arial Narrow" w:hAnsi="Arial Narrow"/>
          <w:sz w:val="24"/>
          <w:szCs w:val="24"/>
          <w:lang w:val="en-US" w:eastAsia="zh-CN"/>
        </w:rPr>
        <w:t>estroboscópica</w:t>
      </w:r>
      <w:r>
        <w:rPr>
          <w:rFonts w:hint="default" w:ascii="Arial Narrow" w:hAnsi="Arial Narrow"/>
          <w:sz w:val="24"/>
          <w:szCs w:val="24"/>
          <w:lang w:val="es-MX" w:eastAsia="zh-CN"/>
        </w:rPr>
        <w:t xml:space="preserve"> mas no de 16 como estaba planteado en el expediente inicial, ya que se suele colocar una sirena por bloque.</w:t>
      </w:r>
      <w:bookmarkStart w:id="3" w:name="_GoBack"/>
      <w:bookmarkEnd w:id="3"/>
    </w:p>
    <w:sectPr>
      <w:headerReference r:id="rId5" w:type="default"/>
      <w:footerReference r:id="rId6" w:type="default"/>
      <w:pgSz w:w="11907" w:h="16839"/>
      <w:pgMar w:top="2155" w:right="1134" w:bottom="1134" w:left="1276" w:header="1020" w:footer="57"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09BDD9CF-B7CB-4DEF-8585-43E30E7EC2A1}"/>
  </w:font>
  <w:font w:name="Arial">
    <w:panose1 w:val="020B0604020202020204"/>
    <w:charset w:val="00"/>
    <w:family w:val="swiss"/>
    <w:pitch w:val="default"/>
    <w:sig w:usb0="E0002EFF" w:usb1="C000785B" w:usb2="00000009" w:usb3="00000000" w:csb0="400001FF" w:csb1="FFFF0000"/>
    <w:embedRegular r:id="rId2" w:fontKey="{3BA36732-DC48-440D-9D3E-05F7CDD744B0}"/>
  </w:font>
  <w:font w:name="Courier New">
    <w:panose1 w:val="02070309020205020404"/>
    <w:charset w:val="00"/>
    <w:family w:val="modern"/>
    <w:pitch w:val="default"/>
    <w:sig w:usb0="E0002EFF" w:usb1="C0007843" w:usb2="00000009" w:usb3="00000000" w:csb0="400001FF" w:csb1="FFFF0000"/>
    <w:embedRegular r:id="rId3" w:fontKey="{8D524353-7DD1-48E6-8B62-F5EDF2A2FEBA}"/>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embedRegular r:id="rId4" w:fontKey="{0509A930-3456-4DE3-AFC0-6615E03C26D3}"/>
  </w:font>
  <w:font w:name="Calibri">
    <w:panose1 w:val="020F0502020204030204"/>
    <w:charset w:val="86"/>
    <w:family w:val="swiss"/>
    <w:pitch w:val="default"/>
    <w:sig w:usb0="E4002EFF" w:usb1="C000247B" w:usb2="00000009" w:usb3="00000000" w:csb0="200001FF" w:csb1="00000000"/>
    <w:embedRegular r:id="rId5" w:fontKey="{47429B25-18BB-4F0E-B0B8-409F021DDA1C}"/>
  </w:font>
  <w:font w:name="MS Mincho">
    <w:altName w:val="Yu Gothic UI"/>
    <w:panose1 w:val="02020609040205080304"/>
    <w:charset w:val="80"/>
    <w:family w:val="modern"/>
    <w:pitch w:val="default"/>
    <w:sig w:usb0="00000000" w:usb1="00000000" w:usb2="08000012" w:usb3="00000000" w:csb0="0002009F" w:csb1="00000000"/>
  </w:font>
  <w:font w:name="Yu Gothic UI">
    <w:panose1 w:val="020B0500000000000000"/>
    <w:charset w:val="80"/>
    <w:family w:val="auto"/>
    <w:pitch w:val="default"/>
    <w:sig w:usb0="E00002FF" w:usb1="2AC7FDFF" w:usb2="00000016" w:usb3="00000000" w:csb0="2002009F" w:csb1="00000000"/>
  </w:font>
  <w:font w:name="Cambria">
    <w:panose1 w:val="02040503050406030204"/>
    <w:charset w:val="00"/>
    <w:family w:val="roman"/>
    <w:pitch w:val="default"/>
    <w:sig w:usb0="E00006FF" w:usb1="420024FF" w:usb2="02000000" w:usb3="00000000" w:csb0="2000019F" w:csb1="00000000"/>
    <w:embedRegular r:id="rId6" w:fontKey="{DA6E4D11-2FA1-4773-B145-65298AC47A46}"/>
  </w:font>
  <w:font w:name="Calibri Light">
    <w:panose1 w:val="020F0302020204030204"/>
    <w:charset w:val="00"/>
    <w:family w:val="swiss"/>
    <w:pitch w:val="default"/>
    <w:sig w:usb0="E4002EFF" w:usb1="C000247B" w:usb2="00000009" w:usb3="00000000" w:csb0="200001FF" w:csb1="00000000"/>
    <w:embedRegular r:id="rId7" w:fontKey="{BEB1101B-A20B-4135-B5D4-51EBFAC06165}"/>
  </w:font>
  <w:font w:name="Arial Narrow">
    <w:panose1 w:val="020B0606020202030204"/>
    <w:charset w:val="00"/>
    <w:family w:val="swiss"/>
    <w:pitch w:val="default"/>
    <w:sig w:usb0="00000287" w:usb1="00000800" w:usb2="00000000" w:usb3="00000000" w:csb0="2000009F" w:csb1="DFD70000"/>
    <w:embedRegular r:id="rId8" w:fontKey="{E99CBE6B-3B33-4CF6-91F5-68F01DB9A99F}"/>
  </w:font>
  <w:font w:name="Tahoma">
    <w:panose1 w:val="020B0604030504040204"/>
    <w:charset w:val="00"/>
    <w:family w:val="swiss"/>
    <w:pitch w:val="default"/>
    <w:sig w:usb0="E1002EFF" w:usb1="C000605B" w:usb2="00000029" w:usb3="00000000" w:csb0="200101FF" w:csb1="20280000"/>
    <w:embedRegular r:id="rId9" w:fontKey="{D747C5CE-C1A1-403D-A334-2A7E27172BE9}"/>
  </w:font>
  <w:font w:name="Dutch801 Rm BT">
    <w:panose1 w:val="02020603060505020304"/>
    <w:charset w:val="00"/>
    <w:family w:val="roman"/>
    <w:pitch w:val="default"/>
    <w:sig w:usb0="00000000" w:usb1="00000000" w:usb2="00000000" w:usb3="00000000" w:csb0="00000000" w:csb1="00000000"/>
    <w:embedRegular r:id="rId10" w:fontKey="{57FE0E8F-D90E-41AA-9C51-3B88D3DB8EFA}"/>
  </w:font>
  <w:font w:name="HG Mincho Light J">
    <w:altName w:val="Times New Roman"/>
    <w:panose1 w:val="00000000000000000000"/>
    <w:charset w:val="00"/>
    <w:family w:val="auto"/>
    <w:pitch w:val="default"/>
    <w:sig w:usb0="00000000" w:usb1="00000000" w:usb2="00000000" w:usb3="00000000" w:csb0="00000000" w:csb1="00000000"/>
  </w:font>
  <w:font w:name="Stylus BT">
    <w:panose1 w:val="020E0402020206020304"/>
    <w:charset w:val="00"/>
    <w:family w:val="swiss"/>
    <w:pitch w:val="default"/>
    <w:sig w:usb0="00000000" w:usb1="00000000" w:usb2="00000000" w:usb3="00000000" w:csb0="00000000" w:csb1="00000000"/>
    <w:embedRegular r:id="rId11" w:fontKey="{0B49C63D-B1E5-4495-85F3-08E30782DD93}"/>
  </w:font>
  <w:font w:name="Trebuchet MS">
    <w:panose1 w:val="020B0603020202020204"/>
    <w:charset w:val="00"/>
    <w:family w:val="swiss"/>
    <w:pitch w:val="default"/>
    <w:sig w:usb0="00000687" w:usb1="00000000" w:usb2="00000000" w:usb3="00000000" w:csb0="2000009F" w:csb1="00000000"/>
    <w:embedRegular r:id="rId12" w:fontKey="{9F963F4B-2A38-4FA5-AA7D-41839B4FACA7}"/>
  </w:font>
  <w:font w:name="Calibri">
    <w:panose1 w:val="020F0502020204030204"/>
    <w:charset w:val="00"/>
    <w:family w:val="auto"/>
    <w:pitch w:val="default"/>
    <w:sig w:usb0="E4002EFF" w:usb1="C000247B" w:usb2="00000009" w:usb3="00000000" w:csb0="200001FF" w:csb1="00000000"/>
    <w:embedRegular r:id="rId13" w:fontKey="{4F90C3F7-4BC5-4459-946C-7A3E6D8702F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center" w:pos="4252"/>
        <w:tab w:val="right" w:pos="8504"/>
      </w:tabs>
      <w:spacing w:line="240" w:lineRule="auto"/>
      <w:ind w:left="284" w:hanging="284"/>
      <w:jc w:val="center"/>
      <w:rPr>
        <w:rFonts w:ascii="Arial" w:hAnsi="Arial" w:eastAsia="Times New Roman" w:cs="Arial"/>
        <w:sz w:val="18"/>
        <w:szCs w:val="24"/>
        <w:lang w:eastAsia="es-ES"/>
      </w:rPr>
    </w:pPr>
    <w:bookmarkStart w:id="2" w:name="_Hlk490471924"/>
    <w:r>
      <w:rPr>
        <w:rFonts w:ascii="Arial" w:hAnsi="Arial" w:eastAsia="Times New Roman" w:cs="Arial"/>
        <w:sz w:val="18"/>
        <w:szCs w:val="24"/>
        <w:lang w:eastAsia="es-ES"/>
      </w:rPr>
      <w:t>Jr. Puno 107-Abancay-Apurímac- Perú   Teléfono : 083-321022/322170</w:t>
    </w:r>
  </w:p>
  <w:p>
    <w:pPr>
      <w:tabs>
        <w:tab w:val="center" w:pos="4252"/>
        <w:tab w:val="right" w:pos="8504"/>
      </w:tabs>
      <w:spacing w:line="240" w:lineRule="auto"/>
      <w:ind w:left="284" w:hanging="284"/>
      <w:jc w:val="center"/>
      <w:rPr>
        <w:rFonts w:ascii="Arial" w:hAnsi="Arial" w:eastAsia="Times New Roman" w:cs="Arial"/>
        <w:sz w:val="18"/>
        <w:szCs w:val="24"/>
        <w:lang w:eastAsia="es-ES"/>
      </w:rPr>
    </w:pPr>
    <w:r>
      <w:fldChar w:fldCharType="begin"/>
    </w:r>
    <w:r>
      <w:instrText xml:space="preserve"> HYPERLINK "http://www.regionapurimac.gob.pe" </w:instrText>
    </w:r>
    <w:r>
      <w:fldChar w:fldCharType="separate"/>
    </w:r>
    <w:r>
      <w:rPr>
        <w:rFonts w:ascii="Arial" w:hAnsi="Arial" w:eastAsia="Times New Roman" w:cs="Arial"/>
        <w:color w:val="0000FF"/>
        <w:sz w:val="18"/>
        <w:szCs w:val="24"/>
        <w:u w:val="single"/>
        <w:lang w:eastAsia="es-ES"/>
      </w:rPr>
      <w:t>www.regionapurimac.gob.pe</w:t>
    </w:r>
    <w:r>
      <w:rPr>
        <w:rFonts w:ascii="Arial" w:hAnsi="Arial" w:eastAsia="Times New Roman" w:cs="Arial"/>
        <w:color w:val="0000FF"/>
        <w:sz w:val="18"/>
        <w:szCs w:val="24"/>
        <w:u w:val="single"/>
        <w:lang w:eastAsia="es-ES"/>
      </w:rPr>
      <w:fldChar w:fldCharType="end"/>
    </w:r>
    <w:r>
      <w:rPr>
        <w:rFonts w:ascii="Arial" w:hAnsi="Arial" w:eastAsia="Times New Roman" w:cs="Arial"/>
        <w:sz w:val="18"/>
        <w:szCs w:val="24"/>
        <w:lang w:eastAsia="es-ES"/>
      </w:rPr>
      <w:t xml:space="preserve"> Facebook: Gobierno Regional de Apurímac</w:t>
    </w:r>
  </w:p>
  <w:bookmarkEnd w:id="2"/>
  <w:p>
    <w:pPr>
      <w:pStyle w:val="23"/>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0"/>
      <w:tblW w:w="5000" w:type="pct"/>
      <w:tblInd w:w="0" w:type="dxa"/>
      <w:tblBorders>
        <w:top w:val="none" w:color="auto" w:sz="0" w:space="0"/>
        <w:left w:val="none" w:color="auto" w:sz="0" w:space="0"/>
        <w:bottom w:val="single" w:color="808080" w:sz="18" w:space="0"/>
        <w:right w:val="none" w:color="auto" w:sz="0" w:space="0"/>
        <w:insideH w:val="none" w:color="auto" w:sz="0" w:space="0"/>
        <w:insideV w:val="single" w:color="808080" w:sz="18" w:space="0"/>
      </w:tblBorders>
      <w:tblLayout w:type="autofit"/>
      <w:tblCellMar>
        <w:top w:w="72" w:type="dxa"/>
        <w:left w:w="115" w:type="dxa"/>
        <w:bottom w:w="72" w:type="dxa"/>
        <w:right w:w="115" w:type="dxa"/>
      </w:tblCellMar>
    </w:tblPr>
    <w:tblGrid>
      <w:gridCol w:w="8184"/>
      <w:gridCol w:w="1543"/>
    </w:tblGrid>
    <w:tr>
      <w:tblPrEx>
        <w:tblBorders>
          <w:top w:val="none" w:color="auto" w:sz="0" w:space="0"/>
          <w:left w:val="none" w:color="auto" w:sz="0" w:space="0"/>
          <w:bottom w:val="single" w:color="808080" w:sz="18" w:space="0"/>
          <w:right w:val="none" w:color="auto" w:sz="0" w:space="0"/>
          <w:insideH w:val="none" w:color="auto" w:sz="0" w:space="0"/>
          <w:insideV w:val="single" w:color="808080" w:sz="18" w:space="0"/>
        </w:tblBorders>
        <w:tblCellMar>
          <w:top w:w="72" w:type="dxa"/>
          <w:left w:w="115" w:type="dxa"/>
          <w:bottom w:w="72" w:type="dxa"/>
          <w:right w:w="115" w:type="dxa"/>
        </w:tblCellMar>
      </w:tblPrEx>
      <w:trPr>
        <w:trHeight w:val="90" w:hRule="atLeast"/>
      </w:trPr>
      <w:tc>
        <w:tcPr>
          <w:tcW w:w="8362" w:type="dxa"/>
        </w:tcPr>
        <w:p>
          <w:pPr>
            <w:pStyle w:val="18"/>
            <w:jc w:val="both"/>
            <w:rPr>
              <w:rFonts w:ascii="Trebuchet MS" w:hAnsi="Trebuchet MS"/>
              <w:bCs/>
              <w:sz w:val="16"/>
              <w:szCs w:val="16"/>
            </w:rPr>
          </w:pPr>
          <w:r>
            <w:rPr>
              <w:rFonts w:ascii="Trebuchet MS" w:hAnsi="Trebuchet MS" w:cs="Calibri"/>
              <w:b/>
              <w:i/>
              <w:sz w:val="16"/>
              <w:szCs w:val="16"/>
            </w:rPr>
            <w:t>“</w:t>
          </w:r>
          <w:r>
            <w:rPr>
              <w:rFonts w:ascii="Trebuchet MS" w:hAnsi="Trebuchet MS"/>
              <w:sz w:val="16"/>
              <w:szCs w:val="16"/>
            </w:rPr>
            <w:t>MEJORAMIENTO DEL SERVICIO EDUCATIVO EN LA I.E.P. N° 54002 SANTA ROSA E I.E.S. SANTA ROSA DEL DISTRITO DE ABANCAY, PROVINCIA DE ABANCAY – REGIÓN APURÍMAC</w:t>
          </w:r>
          <w:r>
            <w:rPr>
              <w:rFonts w:ascii="Trebuchet MS" w:hAnsi="Trebuchet MS"/>
              <w:bCs/>
              <w:sz w:val="16"/>
              <w:szCs w:val="16"/>
            </w:rPr>
            <w:t xml:space="preserve">” </w:t>
          </w:r>
        </w:p>
        <w:p>
          <w:pPr>
            <w:pStyle w:val="18"/>
            <w:jc w:val="both"/>
            <w:rPr>
              <w:rFonts w:ascii="Trebuchet MS" w:hAnsi="Trebuchet MS"/>
              <w:b/>
              <w:bCs/>
              <w:sz w:val="16"/>
              <w:szCs w:val="16"/>
            </w:rPr>
          </w:pPr>
          <w:r>
            <w:rPr>
              <w:rFonts w:ascii="Trebuchet MS" w:hAnsi="Trebuchet MS"/>
              <w:b/>
              <w:bCs/>
              <w:sz w:val="16"/>
              <w:szCs w:val="16"/>
            </w:rPr>
            <w:t>SUB GERENCIA DE OBRAS – GOBIERNO REGIONAL DE APURIMAC</w:t>
          </w:r>
        </w:p>
        <w:p>
          <w:pPr>
            <w:pStyle w:val="18"/>
            <w:jc w:val="both"/>
            <w:rPr>
              <w:rFonts w:ascii="Cambria" w:hAnsi="Cambria"/>
              <w:sz w:val="16"/>
              <w:szCs w:val="16"/>
            </w:rPr>
          </w:pPr>
          <w:r>
            <w:rPr>
              <w:rFonts w:ascii="Trebuchet MS" w:hAnsi="Trebuchet MS" w:cs="Calibri"/>
              <w:b/>
              <w:i/>
              <w:sz w:val="16"/>
              <w:szCs w:val="16"/>
            </w:rPr>
            <w:t xml:space="preserve">CODIGO SNIP </w:t>
          </w:r>
          <w:r>
            <w:rPr>
              <w:rFonts w:ascii="Trebuchet MS" w:hAnsi="Trebuchet MS"/>
              <w:sz w:val="16"/>
              <w:szCs w:val="16"/>
              <w:lang/>
            </w:rPr>
            <w:t>167720</w:t>
          </w:r>
        </w:p>
      </w:tc>
      <w:tc>
        <w:tcPr>
          <w:tcW w:w="1553" w:type="dxa"/>
        </w:tcPr>
        <w:p>
          <w:pPr>
            <w:pStyle w:val="18"/>
            <w:jc w:val="center"/>
            <w:rPr>
              <w:rFonts w:ascii="Trebuchet MS" w:hAnsi="Trebuchet MS"/>
              <w:bCs/>
              <w:sz w:val="16"/>
              <w:szCs w:val="16"/>
            </w:rPr>
          </w:pPr>
          <w:r>
            <w:rPr>
              <w:rFonts w:ascii="Trebuchet MS" w:hAnsi="Trebuchet MS"/>
              <w:bCs/>
              <w:sz w:val="16"/>
              <w:szCs w:val="16"/>
            </w:rPr>
            <w:t>Justificación Técnica: Instalaciones Eléctricas</w:t>
          </w:r>
        </w:p>
      </w:tc>
    </w:tr>
  </w:tbl>
  <w:p>
    <w:pPr>
      <w:tabs>
        <w:tab w:val="center" w:pos="4394"/>
        <w:tab w:val="right" w:pos="8788"/>
      </w:tabs>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TrueTypeFonts/>
  <w:bordersDoNotSurroundHeader w:val="0"/>
  <w:bordersDoNotSurroundFooter w:val="0"/>
  <w:documentProtection w:enforcement="0"/>
  <w:defaultTabStop w:val="708"/>
  <w:hyphenationZone w:val="425"/>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7C96"/>
    <w:rsid w:val="00001050"/>
    <w:rsid w:val="00001343"/>
    <w:rsid w:val="000024F1"/>
    <w:rsid w:val="00002695"/>
    <w:rsid w:val="000046DF"/>
    <w:rsid w:val="00010260"/>
    <w:rsid w:val="000119D0"/>
    <w:rsid w:val="000127C0"/>
    <w:rsid w:val="00012C11"/>
    <w:rsid w:val="00012CB2"/>
    <w:rsid w:val="000139E1"/>
    <w:rsid w:val="00015339"/>
    <w:rsid w:val="0001699A"/>
    <w:rsid w:val="000202A3"/>
    <w:rsid w:val="00021E2A"/>
    <w:rsid w:val="00024814"/>
    <w:rsid w:val="00025039"/>
    <w:rsid w:val="000261DC"/>
    <w:rsid w:val="00026F92"/>
    <w:rsid w:val="000271FD"/>
    <w:rsid w:val="00027F0F"/>
    <w:rsid w:val="00031017"/>
    <w:rsid w:val="0003161D"/>
    <w:rsid w:val="0003187E"/>
    <w:rsid w:val="00032005"/>
    <w:rsid w:val="000335E6"/>
    <w:rsid w:val="00035C8D"/>
    <w:rsid w:val="00037357"/>
    <w:rsid w:val="00041E1C"/>
    <w:rsid w:val="00041F49"/>
    <w:rsid w:val="000430A8"/>
    <w:rsid w:val="0004331B"/>
    <w:rsid w:val="00043D34"/>
    <w:rsid w:val="00044BBF"/>
    <w:rsid w:val="00047087"/>
    <w:rsid w:val="00050034"/>
    <w:rsid w:val="0005168F"/>
    <w:rsid w:val="0005242E"/>
    <w:rsid w:val="00052A60"/>
    <w:rsid w:val="00053EEE"/>
    <w:rsid w:val="00056214"/>
    <w:rsid w:val="00057427"/>
    <w:rsid w:val="00057C6C"/>
    <w:rsid w:val="0006032F"/>
    <w:rsid w:val="00061EDA"/>
    <w:rsid w:val="00063BD6"/>
    <w:rsid w:val="00063E31"/>
    <w:rsid w:val="0006420B"/>
    <w:rsid w:val="00064B18"/>
    <w:rsid w:val="00064CCF"/>
    <w:rsid w:val="0006648F"/>
    <w:rsid w:val="000669E7"/>
    <w:rsid w:val="00070642"/>
    <w:rsid w:val="0007240A"/>
    <w:rsid w:val="000724E3"/>
    <w:rsid w:val="00080210"/>
    <w:rsid w:val="00080FDC"/>
    <w:rsid w:val="00084AD5"/>
    <w:rsid w:val="00086DFC"/>
    <w:rsid w:val="00087308"/>
    <w:rsid w:val="0008764F"/>
    <w:rsid w:val="000901DC"/>
    <w:rsid w:val="00091AA3"/>
    <w:rsid w:val="00091B74"/>
    <w:rsid w:val="000920CD"/>
    <w:rsid w:val="00092349"/>
    <w:rsid w:val="00093068"/>
    <w:rsid w:val="000936D5"/>
    <w:rsid w:val="00093BA7"/>
    <w:rsid w:val="00094F6C"/>
    <w:rsid w:val="00095075"/>
    <w:rsid w:val="00095209"/>
    <w:rsid w:val="00095DD7"/>
    <w:rsid w:val="00096F46"/>
    <w:rsid w:val="000A03D6"/>
    <w:rsid w:val="000A0CFE"/>
    <w:rsid w:val="000A2C4F"/>
    <w:rsid w:val="000A32D6"/>
    <w:rsid w:val="000A43BC"/>
    <w:rsid w:val="000A4713"/>
    <w:rsid w:val="000A5A86"/>
    <w:rsid w:val="000A5BB5"/>
    <w:rsid w:val="000A7456"/>
    <w:rsid w:val="000B0485"/>
    <w:rsid w:val="000B0957"/>
    <w:rsid w:val="000B2502"/>
    <w:rsid w:val="000B4025"/>
    <w:rsid w:val="000B430E"/>
    <w:rsid w:val="000B7050"/>
    <w:rsid w:val="000B736D"/>
    <w:rsid w:val="000B73AF"/>
    <w:rsid w:val="000B763C"/>
    <w:rsid w:val="000C1984"/>
    <w:rsid w:val="000C2146"/>
    <w:rsid w:val="000C252A"/>
    <w:rsid w:val="000C2955"/>
    <w:rsid w:val="000C3A15"/>
    <w:rsid w:val="000C5588"/>
    <w:rsid w:val="000C58AE"/>
    <w:rsid w:val="000C5974"/>
    <w:rsid w:val="000C68F9"/>
    <w:rsid w:val="000C7C8D"/>
    <w:rsid w:val="000C7F79"/>
    <w:rsid w:val="000D1136"/>
    <w:rsid w:val="000D3D7C"/>
    <w:rsid w:val="000D4C7A"/>
    <w:rsid w:val="000D63F0"/>
    <w:rsid w:val="000D64E6"/>
    <w:rsid w:val="000D65DA"/>
    <w:rsid w:val="000D726B"/>
    <w:rsid w:val="000E0107"/>
    <w:rsid w:val="000E104B"/>
    <w:rsid w:val="000E18E8"/>
    <w:rsid w:val="000E1BCB"/>
    <w:rsid w:val="000E1CDD"/>
    <w:rsid w:val="000E1D84"/>
    <w:rsid w:val="000E2C7E"/>
    <w:rsid w:val="000E3563"/>
    <w:rsid w:val="000E38EF"/>
    <w:rsid w:val="000E3E86"/>
    <w:rsid w:val="000E405E"/>
    <w:rsid w:val="000E46FE"/>
    <w:rsid w:val="000E5394"/>
    <w:rsid w:val="000E5DF5"/>
    <w:rsid w:val="000E64F8"/>
    <w:rsid w:val="000E657A"/>
    <w:rsid w:val="000F0563"/>
    <w:rsid w:val="000F2166"/>
    <w:rsid w:val="000F2B28"/>
    <w:rsid w:val="000F3AE0"/>
    <w:rsid w:val="000F3E62"/>
    <w:rsid w:val="000F4A17"/>
    <w:rsid w:val="000F5836"/>
    <w:rsid w:val="000F602E"/>
    <w:rsid w:val="000F72B9"/>
    <w:rsid w:val="000F73CD"/>
    <w:rsid w:val="000F7FE6"/>
    <w:rsid w:val="00101385"/>
    <w:rsid w:val="00101D3B"/>
    <w:rsid w:val="0010279A"/>
    <w:rsid w:val="001031DD"/>
    <w:rsid w:val="00104673"/>
    <w:rsid w:val="00104701"/>
    <w:rsid w:val="00104889"/>
    <w:rsid w:val="0010508E"/>
    <w:rsid w:val="00105C7A"/>
    <w:rsid w:val="001062F6"/>
    <w:rsid w:val="001069E1"/>
    <w:rsid w:val="00107691"/>
    <w:rsid w:val="00107909"/>
    <w:rsid w:val="001132EE"/>
    <w:rsid w:val="0011570C"/>
    <w:rsid w:val="001167A6"/>
    <w:rsid w:val="00117E73"/>
    <w:rsid w:val="00120C61"/>
    <w:rsid w:val="00121BB6"/>
    <w:rsid w:val="00121F3F"/>
    <w:rsid w:val="0012500F"/>
    <w:rsid w:val="00125B66"/>
    <w:rsid w:val="001264DA"/>
    <w:rsid w:val="00126EAA"/>
    <w:rsid w:val="0012708F"/>
    <w:rsid w:val="0013065C"/>
    <w:rsid w:val="001310E1"/>
    <w:rsid w:val="001320B6"/>
    <w:rsid w:val="00132E54"/>
    <w:rsid w:val="00132E83"/>
    <w:rsid w:val="00133017"/>
    <w:rsid w:val="00134B2A"/>
    <w:rsid w:val="00135658"/>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BAE"/>
    <w:rsid w:val="001678EC"/>
    <w:rsid w:val="00167CE5"/>
    <w:rsid w:val="00171120"/>
    <w:rsid w:val="001719CD"/>
    <w:rsid w:val="00172C5C"/>
    <w:rsid w:val="00174262"/>
    <w:rsid w:val="001755FF"/>
    <w:rsid w:val="00176BA1"/>
    <w:rsid w:val="0017712D"/>
    <w:rsid w:val="001771C3"/>
    <w:rsid w:val="00177387"/>
    <w:rsid w:val="00177F11"/>
    <w:rsid w:val="001802AC"/>
    <w:rsid w:val="00183E5E"/>
    <w:rsid w:val="00185C08"/>
    <w:rsid w:val="001860B1"/>
    <w:rsid w:val="00186F1A"/>
    <w:rsid w:val="00191A97"/>
    <w:rsid w:val="00192CFB"/>
    <w:rsid w:val="001936C5"/>
    <w:rsid w:val="00195098"/>
    <w:rsid w:val="0019526A"/>
    <w:rsid w:val="00195673"/>
    <w:rsid w:val="00195C1E"/>
    <w:rsid w:val="00196933"/>
    <w:rsid w:val="001969C1"/>
    <w:rsid w:val="00196C34"/>
    <w:rsid w:val="0019713F"/>
    <w:rsid w:val="00197218"/>
    <w:rsid w:val="001978EA"/>
    <w:rsid w:val="001A02C3"/>
    <w:rsid w:val="001A0D66"/>
    <w:rsid w:val="001A14DB"/>
    <w:rsid w:val="001A189E"/>
    <w:rsid w:val="001A30DB"/>
    <w:rsid w:val="001A38A9"/>
    <w:rsid w:val="001A3A62"/>
    <w:rsid w:val="001A561D"/>
    <w:rsid w:val="001A5A22"/>
    <w:rsid w:val="001A6471"/>
    <w:rsid w:val="001A6F2C"/>
    <w:rsid w:val="001A7829"/>
    <w:rsid w:val="001B0E09"/>
    <w:rsid w:val="001B12ED"/>
    <w:rsid w:val="001B14D8"/>
    <w:rsid w:val="001B2110"/>
    <w:rsid w:val="001B2586"/>
    <w:rsid w:val="001B53F5"/>
    <w:rsid w:val="001B5533"/>
    <w:rsid w:val="001B613C"/>
    <w:rsid w:val="001B6200"/>
    <w:rsid w:val="001B638A"/>
    <w:rsid w:val="001B6AC9"/>
    <w:rsid w:val="001B7C02"/>
    <w:rsid w:val="001C0794"/>
    <w:rsid w:val="001C1E3E"/>
    <w:rsid w:val="001C258F"/>
    <w:rsid w:val="001C44F1"/>
    <w:rsid w:val="001C4805"/>
    <w:rsid w:val="001C544C"/>
    <w:rsid w:val="001C5BF7"/>
    <w:rsid w:val="001C783C"/>
    <w:rsid w:val="001D0989"/>
    <w:rsid w:val="001D176A"/>
    <w:rsid w:val="001D2F98"/>
    <w:rsid w:val="001D458A"/>
    <w:rsid w:val="001D4873"/>
    <w:rsid w:val="001D7D17"/>
    <w:rsid w:val="001E0240"/>
    <w:rsid w:val="001E14EB"/>
    <w:rsid w:val="001E615C"/>
    <w:rsid w:val="001E73F6"/>
    <w:rsid w:val="001F20B4"/>
    <w:rsid w:val="001F24B7"/>
    <w:rsid w:val="001F4072"/>
    <w:rsid w:val="001F46B3"/>
    <w:rsid w:val="001F5293"/>
    <w:rsid w:val="001F7274"/>
    <w:rsid w:val="00200D5E"/>
    <w:rsid w:val="00201244"/>
    <w:rsid w:val="002018C2"/>
    <w:rsid w:val="00202A5F"/>
    <w:rsid w:val="00203182"/>
    <w:rsid w:val="0020587C"/>
    <w:rsid w:val="00205899"/>
    <w:rsid w:val="00205AA6"/>
    <w:rsid w:val="00206706"/>
    <w:rsid w:val="00206EEC"/>
    <w:rsid w:val="002110AD"/>
    <w:rsid w:val="0021129B"/>
    <w:rsid w:val="00212445"/>
    <w:rsid w:val="00212A03"/>
    <w:rsid w:val="00212C7B"/>
    <w:rsid w:val="00212DF1"/>
    <w:rsid w:val="00213B96"/>
    <w:rsid w:val="00213DDA"/>
    <w:rsid w:val="002143F3"/>
    <w:rsid w:val="00215037"/>
    <w:rsid w:val="00215DAA"/>
    <w:rsid w:val="00217B4D"/>
    <w:rsid w:val="002204A1"/>
    <w:rsid w:val="00220557"/>
    <w:rsid w:val="00221FAB"/>
    <w:rsid w:val="00223150"/>
    <w:rsid w:val="0022513B"/>
    <w:rsid w:val="0022523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1E55"/>
    <w:rsid w:val="00262205"/>
    <w:rsid w:val="002630A6"/>
    <w:rsid w:val="002644E0"/>
    <w:rsid w:val="00264B89"/>
    <w:rsid w:val="00266546"/>
    <w:rsid w:val="00267AD2"/>
    <w:rsid w:val="00267D87"/>
    <w:rsid w:val="00270319"/>
    <w:rsid w:val="002703A0"/>
    <w:rsid w:val="00270E43"/>
    <w:rsid w:val="00271290"/>
    <w:rsid w:val="0027492B"/>
    <w:rsid w:val="00274D9E"/>
    <w:rsid w:val="00276CFC"/>
    <w:rsid w:val="00281CE0"/>
    <w:rsid w:val="002838D0"/>
    <w:rsid w:val="00286182"/>
    <w:rsid w:val="00290228"/>
    <w:rsid w:val="0029087B"/>
    <w:rsid w:val="00291F20"/>
    <w:rsid w:val="0029363E"/>
    <w:rsid w:val="00296B44"/>
    <w:rsid w:val="00297470"/>
    <w:rsid w:val="00297E1C"/>
    <w:rsid w:val="002A0132"/>
    <w:rsid w:val="002A2E17"/>
    <w:rsid w:val="002A32CF"/>
    <w:rsid w:val="002A3567"/>
    <w:rsid w:val="002A3B59"/>
    <w:rsid w:val="002A583E"/>
    <w:rsid w:val="002B1B43"/>
    <w:rsid w:val="002B4897"/>
    <w:rsid w:val="002B5265"/>
    <w:rsid w:val="002B5A76"/>
    <w:rsid w:val="002B64EB"/>
    <w:rsid w:val="002B6F3A"/>
    <w:rsid w:val="002C0326"/>
    <w:rsid w:val="002C0548"/>
    <w:rsid w:val="002C10B9"/>
    <w:rsid w:val="002C114F"/>
    <w:rsid w:val="002C139D"/>
    <w:rsid w:val="002C1AEA"/>
    <w:rsid w:val="002C20B0"/>
    <w:rsid w:val="002C3B05"/>
    <w:rsid w:val="002C4A0D"/>
    <w:rsid w:val="002C4B8E"/>
    <w:rsid w:val="002C6F79"/>
    <w:rsid w:val="002D037D"/>
    <w:rsid w:val="002D2494"/>
    <w:rsid w:val="002D461D"/>
    <w:rsid w:val="002D679C"/>
    <w:rsid w:val="002D6FC7"/>
    <w:rsid w:val="002D70E1"/>
    <w:rsid w:val="002D779E"/>
    <w:rsid w:val="002E2548"/>
    <w:rsid w:val="002E2DCB"/>
    <w:rsid w:val="002E3B41"/>
    <w:rsid w:val="002E3C91"/>
    <w:rsid w:val="002E3DB4"/>
    <w:rsid w:val="002E5D81"/>
    <w:rsid w:val="002E68B5"/>
    <w:rsid w:val="002F09AA"/>
    <w:rsid w:val="002F3895"/>
    <w:rsid w:val="002F4886"/>
    <w:rsid w:val="002F664A"/>
    <w:rsid w:val="002F6A43"/>
    <w:rsid w:val="00300BF8"/>
    <w:rsid w:val="0030213E"/>
    <w:rsid w:val="003033C6"/>
    <w:rsid w:val="00304830"/>
    <w:rsid w:val="00304FDE"/>
    <w:rsid w:val="00305BCF"/>
    <w:rsid w:val="00311A6A"/>
    <w:rsid w:val="0031243A"/>
    <w:rsid w:val="003134CF"/>
    <w:rsid w:val="00313C81"/>
    <w:rsid w:val="00314268"/>
    <w:rsid w:val="00314C2A"/>
    <w:rsid w:val="00315F24"/>
    <w:rsid w:val="00316FB4"/>
    <w:rsid w:val="00317C3A"/>
    <w:rsid w:val="003201A1"/>
    <w:rsid w:val="00320232"/>
    <w:rsid w:val="00320ACA"/>
    <w:rsid w:val="00320E96"/>
    <w:rsid w:val="0032374E"/>
    <w:rsid w:val="00323C10"/>
    <w:rsid w:val="00323FAE"/>
    <w:rsid w:val="00325195"/>
    <w:rsid w:val="00326653"/>
    <w:rsid w:val="00327309"/>
    <w:rsid w:val="00327393"/>
    <w:rsid w:val="0033067C"/>
    <w:rsid w:val="00330C00"/>
    <w:rsid w:val="003329BF"/>
    <w:rsid w:val="00332E1B"/>
    <w:rsid w:val="0033389B"/>
    <w:rsid w:val="00333FBA"/>
    <w:rsid w:val="00334580"/>
    <w:rsid w:val="003349EC"/>
    <w:rsid w:val="00336025"/>
    <w:rsid w:val="003370FA"/>
    <w:rsid w:val="00337A5E"/>
    <w:rsid w:val="003409BF"/>
    <w:rsid w:val="00340C88"/>
    <w:rsid w:val="003415C2"/>
    <w:rsid w:val="003434DE"/>
    <w:rsid w:val="00343926"/>
    <w:rsid w:val="0034539D"/>
    <w:rsid w:val="00345ED7"/>
    <w:rsid w:val="003477D3"/>
    <w:rsid w:val="0035092D"/>
    <w:rsid w:val="00355209"/>
    <w:rsid w:val="003577C2"/>
    <w:rsid w:val="00357D7F"/>
    <w:rsid w:val="00363D46"/>
    <w:rsid w:val="00364D7A"/>
    <w:rsid w:val="00365B0A"/>
    <w:rsid w:val="003664BC"/>
    <w:rsid w:val="00367609"/>
    <w:rsid w:val="00367694"/>
    <w:rsid w:val="003677C8"/>
    <w:rsid w:val="00367F34"/>
    <w:rsid w:val="00370772"/>
    <w:rsid w:val="0037153C"/>
    <w:rsid w:val="00371A8B"/>
    <w:rsid w:val="0037229C"/>
    <w:rsid w:val="00372773"/>
    <w:rsid w:val="00372C85"/>
    <w:rsid w:val="003733AD"/>
    <w:rsid w:val="00374975"/>
    <w:rsid w:val="00376331"/>
    <w:rsid w:val="00376AF0"/>
    <w:rsid w:val="00377305"/>
    <w:rsid w:val="00377582"/>
    <w:rsid w:val="00377B4E"/>
    <w:rsid w:val="00377FA3"/>
    <w:rsid w:val="00380B10"/>
    <w:rsid w:val="00381F51"/>
    <w:rsid w:val="003821BA"/>
    <w:rsid w:val="00384188"/>
    <w:rsid w:val="0038441C"/>
    <w:rsid w:val="00384C58"/>
    <w:rsid w:val="00385518"/>
    <w:rsid w:val="00385616"/>
    <w:rsid w:val="00386199"/>
    <w:rsid w:val="00386B1E"/>
    <w:rsid w:val="00390AA5"/>
    <w:rsid w:val="00392AF6"/>
    <w:rsid w:val="00393B63"/>
    <w:rsid w:val="003961B7"/>
    <w:rsid w:val="00397139"/>
    <w:rsid w:val="003A0075"/>
    <w:rsid w:val="003A178B"/>
    <w:rsid w:val="003A18F7"/>
    <w:rsid w:val="003A2D17"/>
    <w:rsid w:val="003A2EB4"/>
    <w:rsid w:val="003A68A3"/>
    <w:rsid w:val="003A7662"/>
    <w:rsid w:val="003A7E3C"/>
    <w:rsid w:val="003B14A0"/>
    <w:rsid w:val="003B22D9"/>
    <w:rsid w:val="003B367A"/>
    <w:rsid w:val="003B5E06"/>
    <w:rsid w:val="003C0541"/>
    <w:rsid w:val="003C2363"/>
    <w:rsid w:val="003C343D"/>
    <w:rsid w:val="003C3D67"/>
    <w:rsid w:val="003C4B9E"/>
    <w:rsid w:val="003C6D97"/>
    <w:rsid w:val="003C708C"/>
    <w:rsid w:val="003C74C7"/>
    <w:rsid w:val="003D0CF7"/>
    <w:rsid w:val="003D24C0"/>
    <w:rsid w:val="003D340A"/>
    <w:rsid w:val="003D54ED"/>
    <w:rsid w:val="003D6142"/>
    <w:rsid w:val="003D6C53"/>
    <w:rsid w:val="003D759A"/>
    <w:rsid w:val="003E2282"/>
    <w:rsid w:val="003E30E3"/>
    <w:rsid w:val="003E4D66"/>
    <w:rsid w:val="003E6B63"/>
    <w:rsid w:val="003E732B"/>
    <w:rsid w:val="003E733F"/>
    <w:rsid w:val="003E7605"/>
    <w:rsid w:val="003F1CA9"/>
    <w:rsid w:val="003F20D0"/>
    <w:rsid w:val="003F29A8"/>
    <w:rsid w:val="003F2A8E"/>
    <w:rsid w:val="003F32AA"/>
    <w:rsid w:val="003F5CBD"/>
    <w:rsid w:val="00401A0E"/>
    <w:rsid w:val="00403FCB"/>
    <w:rsid w:val="004041BD"/>
    <w:rsid w:val="00404522"/>
    <w:rsid w:val="00404B82"/>
    <w:rsid w:val="0040604D"/>
    <w:rsid w:val="00407508"/>
    <w:rsid w:val="0041008F"/>
    <w:rsid w:val="0041074C"/>
    <w:rsid w:val="004138D1"/>
    <w:rsid w:val="004147D9"/>
    <w:rsid w:val="00414F0C"/>
    <w:rsid w:val="00416DCE"/>
    <w:rsid w:val="0041718C"/>
    <w:rsid w:val="00420601"/>
    <w:rsid w:val="00422028"/>
    <w:rsid w:val="00422225"/>
    <w:rsid w:val="0042251F"/>
    <w:rsid w:val="00423A6A"/>
    <w:rsid w:val="00425B47"/>
    <w:rsid w:val="0042604C"/>
    <w:rsid w:val="0043066C"/>
    <w:rsid w:val="0043079C"/>
    <w:rsid w:val="00432719"/>
    <w:rsid w:val="00433604"/>
    <w:rsid w:val="00433BC8"/>
    <w:rsid w:val="00434958"/>
    <w:rsid w:val="0043711F"/>
    <w:rsid w:val="00437768"/>
    <w:rsid w:val="004377D1"/>
    <w:rsid w:val="004403B6"/>
    <w:rsid w:val="0044121F"/>
    <w:rsid w:val="00441CF2"/>
    <w:rsid w:val="00442D91"/>
    <w:rsid w:val="00443991"/>
    <w:rsid w:val="00443C76"/>
    <w:rsid w:val="004443BE"/>
    <w:rsid w:val="00444D93"/>
    <w:rsid w:val="00445821"/>
    <w:rsid w:val="00445BD5"/>
    <w:rsid w:val="00447CEB"/>
    <w:rsid w:val="004500EB"/>
    <w:rsid w:val="00450875"/>
    <w:rsid w:val="00451346"/>
    <w:rsid w:val="00453E6C"/>
    <w:rsid w:val="00455EE9"/>
    <w:rsid w:val="00456460"/>
    <w:rsid w:val="00457DF1"/>
    <w:rsid w:val="00457FC9"/>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0E0"/>
    <w:rsid w:val="00474EEE"/>
    <w:rsid w:val="00477BCB"/>
    <w:rsid w:val="00482055"/>
    <w:rsid w:val="00482CB7"/>
    <w:rsid w:val="004840D4"/>
    <w:rsid w:val="00485524"/>
    <w:rsid w:val="00487D2E"/>
    <w:rsid w:val="00492046"/>
    <w:rsid w:val="00493AE9"/>
    <w:rsid w:val="0049646C"/>
    <w:rsid w:val="00496844"/>
    <w:rsid w:val="004A1EAC"/>
    <w:rsid w:val="004A3334"/>
    <w:rsid w:val="004A5378"/>
    <w:rsid w:val="004A5EDF"/>
    <w:rsid w:val="004B0117"/>
    <w:rsid w:val="004B04BC"/>
    <w:rsid w:val="004B232B"/>
    <w:rsid w:val="004B44FA"/>
    <w:rsid w:val="004B4705"/>
    <w:rsid w:val="004B4AA1"/>
    <w:rsid w:val="004B4B06"/>
    <w:rsid w:val="004B5970"/>
    <w:rsid w:val="004B69C5"/>
    <w:rsid w:val="004B7D72"/>
    <w:rsid w:val="004C0A1E"/>
    <w:rsid w:val="004C1435"/>
    <w:rsid w:val="004C25DC"/>
    <w:rsid w:val="004C3869"/>
    <w:rsid w:val="004C488E"/>
    <w:rsid w:val="004C601B"/>
    <w:rsid w:val="004C63CD"/>
    <w:rsid w:val="004C7187"/>
    <w:rsid w:val="004C778D"/>
    <w:rsid w:val="004C7826"/>
    <w:rsid w:val="004D09BB"/>
    <w:rsid w:val="004D150A"/>
    <w:rsid w:val="004D1D8D"/>
    <w:rsid w:val="004D2011"/>
    <w:rsid w:val="004D2ED2"/>
    <w:rsid w:val="004D3204"/>
    <w:rsid w:val="004D337B"/>
    <w:rsid w:val="004D3829"/>
    <w:rsid w:val="004D43C7"/>
    <w:rsid w:val="004D56E8"/>
    <w:rsid w:val="004D636F"/>
    <w:rsid w:val="004D6DC3"/>
    <w:rsid w:val="004D7C00"/>
    <w:rsid w:val="004E0437"/>
    <w:rsid w:val="004E0A9D"/>
    <w:rsid w:val="004E3E43"/>
    <w:rsid w:val="004E4199"/>
    <w:rsid w:val="004E5508"/>
    <w:rsid w:val="004E7F0F"/>
    <w:rsid w:val="004F01EF"/>
    <w:rsid w:val="004F02B6"/>
    <w:rsid w:val="004F1127"/>
    <w:rsid w:val="004F2036"/>
    <w:rsid w:val="004F2156"/>
    <w:rsid w:val="004F2A65"/>
    <w:rsid w:val="004F2D77"/>
    <w:rsid w:val="004F3202"/>
    <w:rsid w:val="004F3AFF"/>
    <w:rsid w:val="004F4028"/>
    <w:rsid w:val="004F4507"/>
    <w:rsid w:val="004F4FF8"/>
    <w:rsid w:val="004F578B"/>
    <w:rsid w:val="004F728A"/>
    <w:rsid w:val="004F79BB"/>
    <w:rsid w:val="004F7A63"/>
    <w:rsid w:val="005023C1"/>
    <w:rsid w:val="00503F3F"/>
    <w:rsid w:val="00504073"/>
    <w:rsid w:val="0050432A"/>
    <w:rsid w:val="0050496D"/>
    <w:rsid w:val="00504A8F"/>
    <w:rsid w:val="00504BC4"/>
    <w:rsid w:val="00507C3C"/>
    <w:rsid w:val="005139B4"/>
    <w:rsid w:val="00515E28"/>
    <w:rsid w:val="00516E83"/>
    <w:rsid w:val="005220FF"/>
    <w:rsid w:val="00523CEA"/>
    <w:rsid w:val="00525584"/>
    <w:rsid w:val="00525AAE"/>
    <w:rsid w:val="00525AC1"/>
    <w:rsid w:val="005272F1"/>
    <w:rsid w:val="00527FAE"/>
    <w:rsid w:val="00531665"/>
    <w:rsid w:val="00531699"/>
    <w:rsid w:val="005325D6"/>
    <w:rsid w:val="00532E96"/>
    <w:rsid w:val="00533639"/>
    <w:rsid w:val="00533888"/>
    <w:rsid w:val="00533C66"/>
    <w:rsid w:val="00534222"/>
    <w:rsid w:val="0053637A"/>
    <w:rsid w:val="00536CB4"/>
    <w:rsid w:val="00537660"/>
    <w:rsid w:val="00537B6E"/>
    <w:rsid w:val="0054094D"/>
    <w:rsid w:val="0054098F"/>
    <w:rsid w:val="005412CB"/>
    <w:rsid w:val="00541D96"/>
    <w:rsid w:val="005429FA"/>
    <w:rsid w:val="0054395E"/>
    <w:rsid w:val="00544836"/>
    <w:rsid w:val="00545924"/>
    <w:rsid w:val="005479D0"/>
    <w:rsid w:val="00547B79"/>
    <w:rsid w:val="005532F2"/>
    <w:rsid w:val="00554013"/>
    <w:rsid w:val="00554D01"/>
    <w:rsid w:val="0055519A"/>
    <w:rsid w:val="00557AB6"/>
    <w:rsid w:val="0056126E"/>
    <w:rsid w:val="005631ED"/>
    <w:rsid w:val="00564193"/>
    <w:rsid w:val="00564CF6"/>
    <w:rsid w:val="00565414"/>
    <w:rsid w:val="00565741"/>
    <w:rsid w:val="0057231A"/>
    <w:rsid w:val="005746F0"/>
    <w:rsid w:val="00574B2D"/>
    <w:rsid w:val="00580AE9"/>
    <w:rsid w:val="00581FD7"/>
    <w:rsid w:val="00582069"/>
    <w:rsid w:val="0058368B"/>
    <w:rsid w:val="00583E3A"/>
    <w:rsid w:val="00584D75"/>
    <w:rsid w:val="005860A3"/>
    <w:rsid w:val="00586DD8"/>
    <w:rsid w:val="00590633"/>
    <w:rsid w:val="00591B0D"/>
    <w:rsid w:val="00591D20"/>
    <w:rsid w:val="0059347E"/>
    <w:rsid w:val="00593A60"/>
    <w:rsid w:val="00595253"/>
    <w:rsid w:val="00597111"/>
    <w:rsid w:val="00597347"/>
    <w:rsid w:val="00597AF9"/>
    <w:rsid w:val="005A1D70"/>
    <w:rsid w:val="005A20FA"/>
    <w:rsid w:val="005A24D5"/>
    <w:rsid w:val="005A37B2"/>
    <w:rsid w:val="005A3CD9"/>
    <w:rsid w:val="005A48FB"/>
    <w:rsid w:val="005A5D08"/>
    <w:rsid w:val="005B0012"/>
    <w:rsid w:val="005B123F"/>
    <w:rsid w:val="005B203C"/>
    <w:rsid w:val="005B2E8B"/>
    <w:rsid w:val="005B5467"/>
    <w:rsid w:val="005B5A75"/>
    <w:rsid w:val="005B64E1"/>
    <w:rsid w:val="005B6CBF"/>
    <w:rsid w:val="005B7FE5"/>
    <w:rsid w:val="005C136F"/>
    <w:rsid w:val="005C265A"/>
    <w:rsid w:val="005C2F1F"/>
    <w:rsid w:val="005C380C"/>
    <w:rsid w:val="005C416F"/>
    <w:rsid w:val="005C4591"/>
    <w:rsid w:val="005C48A9"/>
    <w:rsid w:val="005C511A"/>
    <w:rsid w:val="005C7C96"/>
    <w:rsid w:val="005D0D53"/>
    <w:rsid w:val="005D371F"/>
    <w:rsid w:val="005D38F4"/>
    <w:rsid w:val="005D406A"/>
    <w:rsid w:val="005D733A"/>
    <w:rsid w:val="005D75CE"/>
    <w:rsid w:val="005E00CD"/>
    <w:rsid w:val="005E0260"/>
    <w:rsid w:val="005E0C39"/>
    <w:rsid w:val="005E2646"/>
    <w:rsid w:val="005E4739"/>
    <w:rsid w:val="005E584D"/>
    <w:rsid w:val="005E5A5F"/>
    <w:rsid w:val="005E6839"/>
    <w:rsid w:val="005E7FD5"/>
    <w:rsid w:val="005F2800"/>
    <w:rsid w:val="005F379A"/>
    <w:rsid w:val="005F3B07"/>
    <w:rsid w:val="005F4470"/>
    <w:rsid w:val="005F4E3D"/>
    <w:rsid w:val="005F6073"/>
    <w:rsid w:val="005F675F"/>
    <w:rsid w:val="005F732B"/>
    <w:rsid w:val="006022D9"/>
    <w:rsid w:val="00606602"/>
    <w:rsid w:val="00606A02"/>
    <w:rsid w:val="00607238"/>
    <w:rsid w:val="00614532"/>
    <w:rsid w:val="00614638"/>
    <w:rsid w:val="0061576B"/>
    <w:rsid w:val="00616408"/>
    <w:rsid w:val="00617794"/>
    <w:rsid w:val="00620480"/>
    <w:rsid w:val="00622DAA"/>
    <w:rsid w:val="006230AE"/>
    <w:rsid w:val="00623B51"/>
    <w:rsid w:val="0062532A"/>
    <w:rsid w:val="00625343"/>
    <w:rsid w:val="006253D5"/>
    <w:rsid w:val="00625F06"/>
    <w:rsid w:val="0062643B"/>
    <w:rsid w:val="00627511"/>
    <w:rsid w:val="00627DE8"/>
    <w:rsid w:val="00631286"/>
    <w:rsid w:val="00634C91"/>
    <w:rsid w:val="00635DD5"/>
    <w:rsid w:val="00636379"/>
    <w:rsid w:val="00636B88"/>
    <w:rsid w:val="00636F28"/>
    <w:rsid w:val="00637929"/>
    <w:rsid w:val="00637F37"/>
    <w:rsid w:val="00642200"/>
    <w:rsid w:val="00642926"/>
    <w:rsid w:val="00644844"/>
    <w:rsid w:val="00644BD6"/>
    <w:rsid w:val="00644EC7"/>
    <w:rsid w:val="006472B3"/>
    <w:rsid w:val="0064780E"/>
    <w:rsid w:val="006503D2"/>
    <w:rsid w:val="0065305B"/>
    <w:rsid w:val="00653B0D"/>
    <w:rsid w:val="00653EA1"/>
    <w:rsid w:val="006545E4"/>
    <w:rsid w:val="00656D93"/>
    <w:rsid w:val="00657A27"/>
    <w:rsid w:val="006608C9"/>
    <w:rsid w:val="00660B0B"/>
    <w:rsid w:val="00662B30"/>
    <w:rsid w:val="006631BC"/>
    <w:rsid w:val="0066322F"/>
    <w:rsid w:val="00663DED"/>
    <w:rsid w:val="00665CCF"/>
    <w:rsid w:val="0066746D"/>
    <w:rsid w:val="00667EA7"/>
    <w:rsid w:val="00667F8A"/>
    <w:rsid w:val="00670384"/>
    <w:rsid w:val="00671D81"/>
    <w:rsid w:val="0067213A"/>
    <w:rsid w:val="00673960"/>
    <w:rsid w:val="00673F6F"/>
    <w:rsid w:val="006742BA"/>
    <w:rsid w:val="00675DEF"/>
    <w:rsid w:val="00676ECA"/>
    <w:rsid w:val="00677554"/>
    <w:rsid w:val="00680299"/>
    <w:rsid w:val="00681DBE"/>
    <w:rsid w:val="006820CD"/>
    <w:rsid w:val="00683B72"/>
    <w:rsid w:val="00684201"/>
    <w:rsid w:val="006845B8"/>
    <w:rsid w:val="0068475A"/>
    <w:rsid w:val="00684AED"/>
    <w:rsid w:val="0068768C"/>
    <w:rsid w:val="0069091D"/>
    <w:rsid w:val="00690F1E"/>
    <w:rsid w:val="006919DB"/>
    <w:rsid w:val="00691F02"/>
    <w:rsid w:val="006935FB"/>
    <w:rsid w:val="00693EF3"/>
    <w:rsid w:val="006956C8"/>
    <w:rsid w:val="00695BEB"/>
    <w:rsid w:val="00695DDF"/>
    <w:rsid w:val="006A04A5"/>
    <w:rsid w:val="006A138E"/>
    <w:rsid w:val="006A4DA9"/>
    <w:rsid w:val="006A5138"/>
    <w:rsid w:val="006A5671"/>
    <w:rsid w:val="006A5783"/>
    <w:rsid w:val="006B068F"/>
    <w:rsid w:val="006B08E0"/>
    <w:rsid w:val="006B0A0F"/>
    <w:rsid w:val="006B11AC"/>
    <w:rsid w:val="006B11E4"/>
    <w:rsid w:val="006B17BD"/>
    <w:rsid w:val="006B29F4"/>
    <w:rsid w:val="006B34A6"/>
    <w:rsid w:val="006B5072"/>
    <w:rsid w:val="006B5089"/>
    <w:rsid w:val="006B5922"/>
    <w:rsid w:val="006B6A1B"/>
    <w:rsid w:val="006B7002"/>
    <w:rsid w:val="006B7CDF"/>
    <w:rsid w:val="006C022D"/>
    <w:rsid w:val="006C17E9"/>
    <w:rsid w:val="006C1CA2"/>
    <w:rsid w:val="006C2BCF"/>
    <w:rsid w:val="006C5E10"/>
    <w:rsid w:val="006C665A"/>
    <w:rsid w:val="006C6BEC"/>
    <w:rsid w:val="006C6E64"/>
    <w:rsid w:val="006D0EF7"/>
    <w:rsid w:val="006D1133"/>
    <w:rsid w:val="006D1651"/>
    <w:rsid w:val="006D1747"/>
    <w:rsid w:val="006D1950"/>
    <w:rsid w:val="006D1AE2"/>
    <w:rsid w:val="006D2B06"/>
    <w:rsid w:val="006D2FEE"/>
    <w:rsid w:val="006D3A84"/>
    <w:rsid w:val="006D3E5C"/>
    <w:rsid w:val="006D4DBB"/>
    <w:rsid w:val="006D5394"/>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2312"/>
    <w:rsid w:val="00702655"/>
    <w:rsid w:val="00702949"/>
    <w:rsid w:val="00705458"/>
    <w:rsid w:val="00705741"/>
    <w:rsid w:val="00705B54"/>
    <w:rsid w:val="00705FFB"/>
    <w:rsid w:val="007069FB"/>
    <w:rsid w:val="007074E9"/>
    <w:rsid w:val="00707B7E"/>
    <w:rsid w:val="00707E1C"/>
    <w:rsid w:val="0071239B"/>
    <w:rsid w:val="0071293D"/>
    <w:rsid w:val="0071381B"/>
    <w:rsid w:val="007143C2"/>
    <w:rsid w:val="00714916"/>
    <w:rsid w:val="00720406"/>
    <w:rsid w:val="00721230"/>
    <w:rsid w:val="00723818"/>
    <w:rsid w:val="00726D9D"/>
    <w:rsid w:val="0073122E"/>
    <w:rsid w:val="00731B94"/>
    <w:rsid w:val="00734514"/>
    <w:rsid w:val="007345C9"/>
    <w:rsid w:val="0073564B"/>
    <w:rsid w:val="00736449"/>
    <w:rsid w:val="0073730C"/>
    <w:rsid w:val="00742519"/>
    <w:rsid w:val="0074417B"/>
    <w:rsid w:val="00747718"/>
    <w:rsid w:val="00750AF4"/>
    <w:rsid w:val="00750B0A"/>
    <w:rsid w:val="0075222E"/>
    <w:rsid w:val="00753607"/>
    <w:rsid w:val="00753B16"/>
    <w:rsid w:val="0075507E"/>
    <w:rsid w:val="007554C5"/>
    <w:rsid w:val="00755C57"/>
    <w:rsid w:val="007610D0"/>
    <w:rsid w:val="00761946"/>
    <w:rsid w:val="0076393B"/>
    <w:rsid w:val="00763E4C"/>
    <w:rsid w:val="00763FBD"/>
    <w:rsid w:val="007649BD"/>
    <w:rsid w:val="00764D47"/>
    <w:rsid w:val="00765874"/>
    <w:rsid w:val="007658A5"/>
    <w:rsid w:val="00766DEF"/>
    <w:rsid w:val="0076778F"/>
    <w:rsid w:val="00767DDB"/>
    <w:rsid w:val="00770A13"/>
    <w:rsid w:val="00770AA9"/>
    <w:rsid w:val="00771BB5"/>
    <w:rsid w:val="00772F04"/>
    <w:rsid w:val="00774E99"/>
    <w:rsid w:val="0077716E"/>
    <w:rsid w:val="00777625"/>
    <w:rsid w:val="00777C5C"/>
    <w:rsid w:val="00777F7A"/>
    <w:rsid w:val="00781C14"/>
    <w:rsid w:val="00782816"/>
    <w:rsid w:val="0078304F"/>
    <w:rsid w:val="007840DA"/>
    <w:rsid w:val="0078440C"/>
    <w:rsid w:val="0078463C"/>
    <w:rsid w:val="00785B21"/>
    <w:rsid w:val="0078670B"/>
    <w:rsid w:val="00786A6D"/>
    <w:rsid w:val="00786FB5"/>
    <w:rsid w:val="00791056"/>
    <w:rsid w:val="0079193B"/>
    <w:rsid w:val="00791949"/>
    <w:rsid w:val="00791A48"/>
    <w:rsid w:val="00795880"/>
    <w:rsid w:val="0079621C"/>
    <w:rsid w:val="00796AE3"/>
    <w:rsid w:val="007A487A"/>
    <w:rsid w:val="007B1EF2"/>
    <w:rsid w:val="007B6458"/>
    <w:rsid w:val="007B7743"/>
    <w:rsid w:val="007B7876"/>
    <w:rsid w:val="007C0E11"/>
    <w:rsid w:val="007C0F38"/>
    <w:rsid w:val="007C1343"/>
    <w:rsid w:val="007C1353"/>
    <w:rsid w:val="007C346C"/>
    <w:rsid w:val="007C5B4C"/>
    <w:rsid w:val="007C64A0"/>
    <w:rsid w:val="007D0780"/>
    <w:rsid w:val="007D0DEB"/>
    <w:rsid w:val="007D1045"/>
    <w:rsid w:val="007D18C4"/>
    <w:rsid w:val="007D26EB"/>
    <w:rsid w:val="007D2EFC"/>
    <w:rsid w:val="007D4BEF"/>
    <w:rsid w:val="007D626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5E9F"/>
    <w:rsid w:val="007F6638"/>
    <w:rsid w:val="00801434"/>
    <w:rsid w:val="00801CF5"/>
    <w:rsid w:val="00801FDE"/>
    <w:rsid w:val="00802803"/>
    <w:rsid w:val="00804471"/>
    <w:rsid w:val="00806A1D"/>
    <w:rsid w:val="00811437"/>
    <w:rsid w:val="0081384D"/>
    <w:rsid w:val="00814A6B"/>
    <w:rsid w:val="008164E0"/>
    <w:rsid w:val="00816DF3"/>
    <w:rsid w:val="0081706A"/>
    <w:rsid w:val="00820A0C"/>
    <w:rsid w:val="00822266"/>
    <w:rsid w:val="00823ED0"/>
    <w:rsid w:val="0082418F"/>
    <w:rsid w:val="00825044"/>
    <w:rsid w:val="00825438"/>
    <w:rsid w:val="00832009"/>
    <w:rsid w:val="008326C3"/>
    <w:rsid w:val="008337C8"/>
    <w:rsid w:val="00833BD1"/>
    <w:rsid w:val="00833D77"/>
    <w:rsid w:val="0083497B"/>
    <w:rsid w:val="00834B08"/>
    <w:rsid w:val="00835B80"/>
    <w:rsid w:val="008369CB"/>
    <w:rsid w:val="00840BD5"/>
    <w:rsid w:val="00840D3D"/>
    <w:rsid w:val="00841CAF"/>
    <w:rsid w:val="00841E4F"/>
    <w:rsid w:val="00843A00"/>
    <w:rsid w:val="00843ADD"/>
    <w:rsid w:val="00844E0D"/>
    <w:rsid w:val="00846012"/>
    <w:rsid w:val="00846C28"/>
    <w:rsid w:val="008471D7"/>
    <w:rsid w:val="00847E90"/>
    <w:rsid w:val="00852189"/>
    <w:rsid w:val="00853092"/>
    <w:rsid w:val="008545D1"/>
    <w:rsid w:val="00854AD2"/>
    <w:rsid w:val="00855213"/>
    <w:rsid w:val="0085533E"/>
    <w:rsid w:val="008579B3"/>
    <w:rsid w:val="00857B87"/>
    <w:rsid w:val="00860906"/>
    <w:rsid w:val="0086279A"/>
    <w:rsid w:val="00862F30"/>
    <w:rsid w:val="008637B0"/>
    <w:rsid w:val="00863E8B"/>
    <w:rsid w:val="0086596A"/>
    <w:rsid w:val="00867741"/>
    <w:rsid w:val="00871D71"/>
    <w:rsid w:val="00872736"/>
    <w:rsid w:val="008735AC"/>
    <w:rsid w:val="008739B8"/>
    <w:rsid w:val="008759A9"/>
    <w:rsid w:val="008772F6"/>
    <w:rsid w:val="008775D8"/>
    <w:rsid w:val="008800C0"/>
    <w:rsid w:val="00880CDC"/>
    <w:rsid w:val="00881B19"/>
    <w:rsid w:val="008822C8"/>
    <w:rsid w:val="00882650"/>
    <w:rsid w:val="0088282C"/>
    <w:rsid w:val="00882E8A"/>
    <w:rsid w:val="00883B93"/>
    <w:rsid w:val="00883FDF"/>
    <w:rsid w:val="0088426A"/>
    <w:rsid w:val="008847AC"/>
    <w:rsid w:val="00884936"/>
    <w:rsid w:val="008852BE"/>
    <w:rsid w:val="00886A2B"/>
    <w:rsid w:val="0088740D"/>
    <w:rsid w:val="00890AF7"/>
    <w:rsid w:val="0089118C"/>
    <w:rsid w:val="00891D65"/>
    <w:rsid w:val="00892207"/>
    <w:rsid w:val="0089322E"/>
    <w:rsid w:val="00893279"/>
    <w:rsid w:val="00893475"/>
    <w:rsid w:val="00896E86"/>
    <w:rsid w:val="00897561"/>
    <w:rsid w:val="008976AE"/>
    <w:rsid w:val="00897D79"/>
    <w:rsid w:val="00897F40"/>
    <w:rsid w:val="008A12AC"/>
    <w:rsid w:val="008A3206"/>
    <w:rsid w:val="008A32A3"/>
    <w:rsid w:val="008A3AB9"/>
    <w:rsid w:val="008A4211"/>
    <w:rsid w:val="008A512B"/>
    <w:rsid w:val="008A6845"/>
    <w:rsid w:val="008A6D77"/>
    <w:rsid w:val="008B02C0"/>
    <w:rsid w:val="008B0581"/>
    <w:rsid w:val="008B24E1"/>
    <w:rsid w:val="008B3376"/>
    <w:rsid w:val="008B4F23"/>
    <w:rsid w:val="008B52F4"/>
    <w:rsid w:val="008B7AE6"/>
    <w:rsid w:val="008C020D"/>
    <w:rsid w:val="008C02BA"/>
    <w:rsid w:val="008C0671"/>
    <w:rsid w:val="008C0834"/>
    <w:rsid w:val="008C22CC"/>
    <w:rsid w:val="008C3B79"/>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D781F"/>
    <w:rsid w:val="008D78C7"/>
    <w:rsid w:val="008D7971"/>
    <w:rsid w:val="008E010B"/>
    <w:rsid w:val="008E1384"/>
    <w:rsid w:val="008E1D56"/>
    <w:rsid w:val="008E1E6A"/>
    <w:rsid w:val="008E2D06"/>
    <w:rsid w:val="008E502E"/>
    <w:rsid w:val="008E5072"/>
    <w:rsid w:val="008E5D30"/>
    <w:rsid w:val="008E7001"/>
    <w:rsid w:val="008E7103"/>
    <w:rsid w:val="008E7286"/>
    <w:rsid w:val="008E7BB5"/>
    <w:rsid w:val="008E7DFB"/>
    <w:rsid w:val="008F1BE9"/>
    <w:rsid w:val="008F21D8"/>
    <w:rsid w:val="008F27D9"/>
    <w:rsid w:val="008F2D9B"/>
    <w:rsid w:val="008F3128"/>
    <w:rsid w:val="008F3A09"/>
    <w:rsid w:val="008F4F39"/>
    <w:rsid w:val="008F5405"/>
    <w:rsid w:val="008F541A"/>
    <w:rsid w:val="008F7B73"/>
    <w:rsid w:val="00900058"/>
    <w:rsid w:val="00900D57"/>
    <w:rsid w:val="009016B0"/>
    <w:rsid w:val="00901EC6"/>
    <w:rsid w:val="009034E8"/>
    <w:rsid w:val="009050FB"/>
    <w:rsid w:val="00905976"/>
    <w:rsid w:val="009075E8"/>
    <w:rsid w:val="00907792"/>
    <w:rsid w:val="00907DCE"/>
    <w:rsid w:val="009109DF"/>
    <w:rsid w:val="0091156C"/>
    <w:rsid w:val="00911850"/>
    <w:rsid w:val="0091226A"/>
    <w:rsid w:val="00912CEC"/>
    <w:rsid w:val="0091390B"/>
    <w:rsid w:val="00913DDA"/>
    <w:rsid w:val="0091453F"/>
    <w:rsid w:val="00914657"/>
    <w:rsid w:val="00915CB8"/>
    <w:rsid w:val="00917717"/>
    <w:rsid w:val="00917731"/>
    <w:rsid w:val="009206E5"/>
    <w:rsid w:val="00921FA7"/>
    <w:rsid w:val="00925815"/>
    <w:rsid w:val="009265E0"/>
    <w:rsid w:val="009268E7"/>
    <w:rsid w:val="00927590"/>
    <w:rsid w:val="00927B33"/>
    <w:rsid w:val="0093074E"/>
    <w:rsid w:val="00931FB4"/>
    <w:rsid w:val="00932DC4"/>
    <w:rsid w:val="0093338E"/>
    <w:rsid w:val="00933593"/>
    <w:rsid w:val="00933DD4"/>
    <w:rsid w:val="00934704"/>
    <w:rsid w:val="009354E0"/>
    <w:rsid w:val="0093585D"/>
    <w:rsid w:val="009359A0"/>
    <w:rsid w:val="009360A5"/>
    <w:rsid w:val="00937050"/>
    <w:rsid w:val="00937B6A"/>
    <w:rsid w:val="00940852"/>
    <w:rsid w:val="009434BF"/>
    <w:rsid w:val="0094381C"/>
    <w:rsid w:val="00943889"/>
    <w:rsid w:val="00943D65"/>
    <w:rsid w:val="00943ECC"/>
    <w:rsid w:val="0094413C"/>
    <w:rsid w:val="009446A8"/>
    <w:rsid w:val="00945AB7"/>
    <w:rsid w:val="00946415"/>
    <w:rsid w:val="00946953"/>
    <w:rsid w:val="009470CA"/>
    <w:rsid w:val="009478D4"/>
    <w:rsid w:val="009506C5"/>
    <w:rsid w:val="0095371C"/>
    <w:rsid w:val="009631E0"/>
    <w:rsid w:val="00963CFF"/>
    <w:rsid w:val="009640AE"/>
    <w:rsid w:val="00970B08"/>
    <w:rsid w:val="00972BB9"/>
    <w:rsid w:val="009749A1"/>
    <w:rsid w:val="00975308"/>
    <w:rsid w:val="00975906"/>
    <w:rsid w:val="00975D88"/>
    <w:rsid w:val="00975F54"/>
    <w:rsid w:val="009763F2"/>
    <w:rsid w:val="009800C0"/>
    <w:rsid w:val="00981C92"/>
    <w:rsid w:val="00983A09"/>
    <w:rsid w:val="00985453"/>
    <w:rsid w:val="00985712"/>
    <w:rsid w:val="009859A8"/>
    <w:rsid w:val="00987176"/>
    <w:rsid w:val="0098743A"/>
    <w:rsid w:val="009879B9"/>
    <w:rsid w:val="00990A69"/>
    <w:rsid w:val="0099205D"/>
    <w:rsid w:val="009931D1"/>
    <w:rsid w:val="00993857"/>
    <w:rsid w:val="0099402D"/>
    <w:rsid w:val="0099558A"/>
    <w:rsid w:val="009972E6"/>
    <w:rsid w:val="00997376"/>
    <w:rsid w:val="009A2814"/>
    <w:rsid w:val="009A3CF9"/>
    <w:rsid w:val="009A4086"/>
    <w:rsid w:val="009A4139"/>
    <w:rsid w:val="009A46AB"/>
    <w:rsid w:val="009A4B8F"/>
    <w:rsid w:val="009A5BC5"/>
    <w:rsid w:val="009A5D7A"/>
    <w:rsid w:val="009B091D"/>
    <w:rsid w:val="009B3128"/>
    <w:rsid w:val="009B3787"/>
    <w:rsid w:val="009B434D"/>
    <w:rsid w:val="009B4894"/>
    <w:rsid w:val="009B5591"/>
    <w:rsid w:val="009B733F"/>
    <w:rsid w:val="009B7423"/>
    <w:rsid w:val="009B7DEE"/>
    <w:rsid w:val="009C18E7"/>
    <w:rsid w:val="009C2098"/>
    <w:rsid w:val="009C2385"/>
    <w:rsid w:val="009C2FBA"/>
    <w:rsid w:val="009C32BC"/>
    <w:rsid w:val="009C4690"/>
    <w:rsid w:val="009C735F"/>
    <w:rsid w:val="009C7FDE"/>
    <w:rsid w:val="009D19D0"/>
    <w:rsid w:val="009D2302"/>
    <w:rsid w:val="009D3291"/>
    <w:rsid w:val="009D6C40"/>
    <w:rsid w:val="009D7557"/>
    <w:rsid w:val="009E0807"/>
    <w:rsid w:val="009E21F9"/>
    <w:rsid w:val="009E3C20"/>
    <w:rsid w:val="009E3CD9"/>
    <w:rsid w:val="009E3EC9"/>
    <w:rsid w:val="009E4653"/>
    <w:rsid w:val="009E5684"/>
    <w:rsid w:val="009F0F34"/>
    <w:rsid w:val="009F2B00"/>
    <w:rsid w:val="009F2F22"/>
    <w:rsid w:val="009F3689"/>
    <w:rsid w:val="009F47D7"/>
    <w:rsid w:val="009F4CF5"/>
    <w:rsid w:val="009F4E6F"/>
    <w:rsid w:val="009F6211"/>
    <w:rsid w:val="009F64A9"/>
    <w:rsid w:val="009F6769"/>
    <w:rsid w:val="009F6FB6"/>
    <w:rsid w:val="009F6FD0"/>
    <w:rsid w:val="009F74DF"/>
    <w:rsid w:val="00A00618"/>
    <w:rsid w:val="00A00905"/>
    <w:rsid w:val="00A01056"/>
    <w:rsid w:val="00A01E34"/>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BF3"/>
    <w:rsid w:val="00A21C34"/>
    <w:rsid w:val="00A21DAE"/>
    <w:rsid w:val="00A21FB3"/>
    <w:rsid w:val="00A231CE"/>
    <w:rsid w:val="00A232D2"/>
    <w:rsid w:val="00A23564"/>
    <w:rsid w:val="00A23783"/>
    <w:rsid w:val="00A2441C"/>
    <w:rsid w:val="00A25DA2"/>
    <w:rsid w:val="00A26731"/>
    <w:rsid w:val="00A2675C"/>
    <w:rsid w:val="00A26C07"/>
    <w:rsid w:val="00A302AF"/>
    <w:rsid w:val="00A31E6D"/>
    <w:rsid w:val="00A3213A"/>
    <w:rsid w:val="00A35C9D"/>
    <w:rsid w:val="00A37003"/>
    <w:rsid w:val="00A40B59"/>
    <w:rsid w:val="00A4120E"/>
    <w:rsid w:val="00A41EEA"/>
    <w:rsid w:val="00A41F03"/>
    <w:rsid w:val="00A4250B"/>
    <w:rsid w:val="00A430FC"/>
    <w:rsid w:val="00A4319A"/>
    <w:rsid w:val="00A4339B"/>
    <w:rsid w:val="00A444A0"/>
    <w:rsid w:val="00A44617"/>
    <w:rsid w:val="00A4559E"/>
    <w:rsid w:val="00A46DFA"/>
    <w:rsid w:val="00A51232"/>
    <w:rsid w:val="00A52B0E"/>
    <w:rsid w:val="00A531FD"/>
    <w:rsid w:val="00A535B1"/>
    <w:rsid w:val="00A547E0"/>
    <w:rsid w:val="00A5542E"/>
    <w:rsid w:val="00A55CBF"/>
    <w:rsid w:val="00A55D32"/>
    <w:rsid w:val="00A574EE"/>
    <w:rsid w:val="00A60606"/>
    <w:rsid w:val="00A61554"/>
    <w:rsid w:val="00A62D5B"/>
    <w:rsid w:val="00A634A0"/>
    <w:rsid w:val="00A644C0"/>
    <w:rsid w:val="00A64657"/>
    <w:rsid w:val="00A64ECF"/>
    <w:rsid w:val="00A64EE6"/>
    <w:rsid w:val="00A6657D"/>
    <w:rsid w:val="00A67736"/>
    <w:rsid w:val="00A67A34"/>
    <w:rsid w:val="00A67E23"/>
    <w:rsid w:val="00A70ABF"/>
    <w:rsid w:val="00A712F1"/>
    <w:rsid w:val="00A71A5B"/>
    <w:rsid w:val="00A71D72"/>
    <w:rsid w:val="00A72938"/>
    <w:rsid w:val="00A72D52"/>
    <w:rsid w:val="00A736CF"/>
    <w:rsid w:val="00A7429D"/>
    <w:rsid w:val="00A74578"/>
    <w:rsid w:val="00A776CC"/>
    <w:rsid w:val="00A802AF"/>
    <w:rsid w:val="00A805A9"/>
    <w:rsid w:val="00A80B9E"/>
    <w:rsid w:val="00A82832"/>
    <w:rsid w:val="00A83C7E"/>
    <w:rsid w:val="00A86286"/>
    <w:rsid w:val="00A864C9"/>
    <w:rsid w:val="00A87E7B"/>
    <w:rsid w:val="00A90E8A"/>
    <w:rsid w:val="00A9246D"/>
    <w:rsid w:val="00A9313E"/>
    <w:rsid w:val="00A9382C"/>
    <w:rsid w:val="00A93E5C"/>
    <w:rsid w:val="00A95064"/>
    <w:rsid w:val="00A95E85"/>
    <w:rsid w:val="00A9620A"/>
    <w:rsid w:val="00A96B12"/>
    <w:rsid w:val="00A970B7"/>
    <w:rsid w:val="00AA121B"/>
    <w:rsid w:val="00AA1575"/>
    <w:rsid w:val="00AA1F9F"/>
    <w:rsid w:val="00AA6538"/>
    <w:rsid w:val="00AA7C13"/>
    <w:rsid w:val="00AB05CD"/>
    <w:rsid w:val="00AB0649"/>
    <w:rsid w:val="00AB1BF1"/>
    <w:rsid w:val="00AB22C5"/>
    <w:rsid w:val="00AB30A4"/>
    <w:rsid w:val="00AB30DA"/>
    <w:rsid w:val="00AB4ABD"/>
    <w:rsid w:val="00AB513A"/>
    <w:rsid w:val="00AB5220"/>
    <w:rsid w:val="00AC0995"/>
    <w:rsid w:val="00AC0AF9"/>
    <w:rsid w:val="00AC21CD"/>
    <w:rsid w:val="00AC2317"/>
    <w:rsid w:val="00AC31AA"/>
    <w:rsid w:val="00AC387A"/>
    <w:rsid w:val="00AC5CD1"/>
    <w:rsid w:val="00AC5F9B"/>
    <w:rsid w:val="00AD030C"/>
    <w:rsid w:val="00AD2510"/>
    <w:rsid w:val="00AD28F4"/>
    <w:rsid w:val="00AD37F4"/>
    <w:rsid w:val="00AD3E51"/>
    <w:rsid w:val="00AD459F"/>
    <w:rsid w:val="00AD4C88"/>
    <w:rsid w:val="00AD4D1F"/>
    <w:rsid w:val="00AD5989"/>
    <w:rsid w:val="00AD5AC3"/>
    <w:rsid w:val="00AD7DAC"/>
    <w:rsid w:val="00AE0F4D"/>
    <w:rsid w:val="00AE1FA3"/>
    <w:rsid w:val="00AE262B"/>
    <w:rsid w:val="00AE358F"/>
    <w:rsid w:val="00AE3866"/>
    <w:rsid w:val="00AE3BBD"/>
    <w:rsid w:val="00AF0915"/>
    <w:rsid w:val="00AF2709"/>
    <w:rsid w:val="00AF43A8"/>
    <w:rsid w:val="00AF43EA"/>
    <w:rsid w:val="00AF598E"/>
    <w:rsid w:val="00AF5C0A"/>
    <w:rsid w:val="00AF67D8"/>
    <w:rsid w:val="00AF75C4"/>
    <w:rsid w:val="00B01578"/>
    <w:rsid w:val="00B0174D"/>
    <w:rsid w:val="00B0213B"/>
    <w:rsid w:val="00B03069"/>
    <w:rsid w:val="00B03836"/>
    <w:rsid w:val="00B03972"/>
    <w:rsid w:val="00B03DF2"/>
    <w:rsid w:val="00B079C5"/>
    <w:rsid w:val="00B10FEF"/>
    <w:rsid w:val="00B1121E"/>
    <w:rsid w:val="00B123CC"/>
    <w:rsid w:val="00B12B81"/>
    <w:rsid w:val="00B14A40"/>
    <w:rsid w:val="00B15253"/>
    <w:rsid w:val="00B157DC"/>
    <w:rsid w:val="00B16B01"/>
    <w:rsid w:val="00B17B49"/>
    <w:rsid w:val="00B2059D"/>
    <w:rsid w:val="00B207FF"/>
    <w:rsid w:val="00B2100A"/>
    <w:rsid w:val="00B21057"/>
    <w:rsid w:val="00B2243F"/>
    <w:rsid w:val="00B226AD"/>
    <w:rsid w:val="00B2316E"/>
    <w:rsid w:val="00B23C72"/>
    <w:rsid w:val="00B26E0F"/>
    <w:rsid w:val="00B31496"/>
    <w:rsid w:val="00B32189"/>
    <w:rsid w:val="00B333F2"/>
    <w:rsid w:val="00B34797"/>
    <w:rsid w:val="00B34CC5"/>
    <w:rsid w:val="00B35E2F"/>
    <w:rsid w:val="00B366BD"/>
    <w:rsid w:val="00B369BD"/>
    <w:rsid w:val="00B371BF"/>
    <w:rsid w:val="00B40D98"/>
    <w:rsid w:val="00B413E9"/>
    <w:rsid w:val="00B41A0B"/>
    <w:rsid w:val="00B4482B"/>
    <w:rsid w:val="00B456EF"/>
    <w:rsid w:val="00B45D11"/>
    <w:rsid w:val="00B50518"/>
    <w:rsid w:val="00B509CB"/>
    <w:rsid w:val="00B52937"/>
    <w:rsid w:val="00B52AE3"/>
    <w:rsid w:val="00B52CD1"/>
    <w:rsid w:val="00B5341B"/>
    <w:rsid w:val="00B53936"/>
    <w:rsid w:val="00B5451D"/>
    <w:rsid w:val="00B61BC4"/>
    <w:rsid w:val="00B62D78"/>
    <w:rsid w:val="00B63089"/>
    <w:rsid w:val="00B66C2C"/>
    <w:rsid w:val="00B66CBD"/>
    <w:rsid w:val="00B67A22"/>
    <w:rsid w:val="00B708D3"/>
    <w:rsid w:val="00B715D9"/>
    <w:rsid w:val="00B74B4E"/>
    <w:rsid w:val="00B7626D"/>
    <w:rsid w:val="00B77C63"/>
    <w:rsid w:val="00B820E5"/>
    <w:rsid w:val="00B831A3"/>
    <w:rsid w:val="00B836E3"/>
    <w:rsid w:val="00B83C81"/>
    <w:rsid w:val="00B85F86"/>
    <w:rsid w:val="00B909EB"/>
    <w:rsid w:val="00B91E31"/>
    <w:rsid w:val="00B92170"/>
    <w:rsid w:val="00B926BD"/>
    <w:rsid w:val="00B9287B"/>
    <w:rsid w:val="00B93E09"/>
    <w:rsid w:val="00B95B6C"/>
    <w:rsid w:val="00B95FD2"/>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0D41"/>
    <w:rsid w:val="00BC2C1E"/>
    <w:rsid w:val="00BC4A40"/>
    <w:rsid w:val="00BC5BF7"/>
    <w:rsid w:val="00BC68EC"/>
    <w:rsid w:val="00BC73C4"/>
    <w:rsid w:val="00BC796E"/>
    <w:rsid w:val="00BD0877"/>
    <w:rsid w:val="00BD2973"/>
    <w:rsid w:val="00BD3BCF"/>
    <w:rsid w:val="00BD3C01"/>
    <w:rsid w:val="00BD40EE"/>
    <w:rsid w:val="00BD506B"/>
    <w:rsid w:val="00BD5610"/>
    <w:rsid w:val="00BD5EEA"/>
    <w:rsid w:val="00BD71CB"/>
    <w:rsid w:val="00BE22B9"/>
    <w:rsid w:val="00BE2F07"/>
    <w:rsid w:val="00BE3068"/>
    <w:rsid w:val="00BE3842"/>
    <w:rsid w:val="00BE398D"/>
    <w:rsid w:val="00BE5BA6"/>
    <w:rsid w:val="00BF0E61"/>
    <w:rsid w:val="00BF1B9C"/>
    <w:rsid w:val="00BF3283"/>
    <w:rsid w:val="00BF4AF6"/>
    <w:rsid w:val="00BF591E"/>
    <w:rsid w:val="00BF7069"/>
    <w:rsid w:val="00BF71AC"/>
    <w:rsid w:val="00C0254F"/>
    <w:rsid w:val="00C05353"/>
    <w:rsid w:val="00C06750"/>
    <w:rsid w:val="00C078A4"/>
    <w:rsid w:val="00C10135"/>
    <w:rsid w:val="00C109EF"/>
    <w:rsid w:val="00C1194D"/>
    <w:rsid w:val="00C11DBD"/>
    <w:rsid w:val="00C11DD3"/>
    <w:rsid w:val="00C12585"/>
    <w:rsid w:val="00C14FCD"/>
    <w:rsid w:val="00C15D17"/>
    <w:rsid w:val="00C15E50"/>
    <w:rsid w:val="00C16ED8"/>
    <w:rsid w:val="00C17D0A"/>
    <w:rsid w:val="00C2000D"/>
    <w:rsid w:val="00C20667"/>
    <w:rsid w:val="00C2091B"/>
    <w:rsid w:val="00C21A19"/>
    <w:rsid w:val="00C224A5"/>
    <w:rsid w:val="00C2339B"/>
    <w:rsid w:val="00C250BA"/>
    <w:rsid w:val="00C25129"/>
    <w:rsid w:val="00C25338"/>
    <w:rsid w:val="00C26011"/>
    <w:rsid w:val="00C2739C"/>
    <w:rsid w:val="00C2763C"/>
    <w:rsid w:val="00C3165F"/>
    <w:rsid w:val="00C32ACF"/>
    <w:rsid w:val="00C32C16"/>
    <w:rsid w:val="00C32D3B"/>
    <w:rsid w:val="00C32DEA"/>
    <w:rsid w:val="00C33063"/>
    <w:rsid w:val="00C34583"/>
    <w:rsid w:val="00C34DAE"/>
    <w:rsid w:val="00C36301"/>
    <w:rsid w:val="00C37510"/>
    <w:rsid w:val="00C40E44"/>
    <w:rsid w:val="00C41660"/>
    <w:rsid w:val="00C41D28"/>
    <w:rsid w:val="00C43157"/>
    <w:rsid w:val="00C4329A"/>
    <w:rsid w:val="00C435B0"/>
    <w:rsid w:val="00C439DD"/>
    <w:rsid w:val="00C46008"/>
    <w:rsid w:val="00C46299"/>
    <w:rsid w:val="00C4694C"/>
    <w:rsid w:val="00C50012"/>
    <w:rsid w:val="00C50806"/>
    <w:rsid w:val="00C5155F"/>
    <w:rsid w:val="00C51DB8"/>
    <w:rsid w:val="00C52E6A"/>
    <w:rsid w:val="00C52F03"/>
    <w:rsid w:val="00C539B3"/>
    <w:rsid w:val="00C54C7F"/>
    <w:rsid w:val="00C556BF"/>
    <w:rsid w:val="00C56037"/>
    <w:rsid w:val="00C56213"/>
    <w:rsid w:val="00C574C2"/>
    <w:rsid w:val="00C6055E"/>
    <w:rsid w:val="00C60EA8"/>
    <w:rsid w:val="00C6129B"/>
    <w:rsid w:val="00C641F5"/>
    <w:rsid w:val="00C64697"/>
    <w:rsid w:val="00C64B88"/>
    <w:rsid w:val="00C66D85"/>
    <w:rsid w:val="00C673D2"/>
    <w:rsid w:val="00C6777F"/>
    <w:rsid w:val="00C677B0"/>
    <w:rsid w:val="00C67A99"/>
    <w:rsid w:val="00C70627"/>
    <w:rsid w:val="00C7268E"/>
    <w:rsid w:val="00C74289"/>
    <w:rsid w:val="00C74667"/>
    <w:rsid w:val="00C7598A"/>
    <w:rsid w:val="00C75C77"/>
    <w:rsid w:val="00C75CCF"/>
    <w:rsid w:val="00C77EDB"/>
    <w:rsid w:val="00C801B8"/>
    <w:rsid w:val="00C806C0"/>
    <w:rsid w:val="00C80AAD"/>
    <w:rsid w:val="00C82CC4"/>
    <w:rsid w:val="00C856E3"/>
    <w:rsid w:val="00C87E51"/>
    <w:rsid w:val="00C91AB4"/>
    <w:rsid w:val="00C94926"/>
    <w:rsid w:val="00C96A15"/>
    <w:rsid w:val="00C97448"/>
    <w:rsid w:val="00CA1C0D"/>
    <w:rsid w:val="00CA1EBC"/>
    <w:rsid w:val="00CA2052"/>
    <w:rsid w:val="00CA2EA7"/>
    <w:rsid w:val="00CA32DD"/>
    <w:rsid w:val="00CA3CFE"/>
    <w:rsid w:val="00CA4205"/>
    <w:rsid w:val="00CA479E"/>
    <w:rsid w:val="00CA55A3"/>
    <w:rsid w:val="00CA5D9A"/>
    <w:rsid w:val="00CA6DDB"/>
    <w:rsid w:val="00CA7EE8"/>
    <w:rsid w:val="00CB0359"/>
    <w:rsid w:val="00CB0E52"/>
    <w:rsid w:val="00CB3B44"/>
    <w:rsid w:val="00CB6DE0"/>
    <w:rsid w:val="00CB7317"/>
    <w:rsid w:val="00CB7679"/>
    <w:rsid w:val="00CC01A4"/>
    <w:rsid w:val="00CC2EC5"/>
    <w:rsid w:val="00CD0A22"/>
    <w:rsid w:val="00CD1890"/>
    <w:rsid w:val="00CD2CB8"/>
    <w:rsid w:val="00CD3160"/>
    <w:rsid w:val="00CD3785"/>
    <w:rsid w:val="00CD3F65"/>
    <w:rsid w:val="00CD5853"/>
    <w:rsid w:val="00CD66CB"/>
    <w:rsid w:val="00CD69C5"/>
    <w:rsid w:val="00CD7D4C"/>
    <w:rsid w:val="00CE036D"/>
    <w:rsid w:val="00CE258A"/>
    <w:rsid w:val="00CE4210"/>
    <w:rsid w:val="00CF19E8"/>
    <w:rsid w:val="00CF4257"/>
    <w:rsid w:val="00CF5971"/>
    <w:rsid w:val="00CF5C95"/>
    <w:rsid w:val="00CF6373"/>
    <w:rsid w:val="00D007B0"/>
    <w:rsid w:val="00D00EE8"/>
    <w:rsid w:val="00D0268A"/>
    <w:rsid w:val="00D02E9E"/>
    <w:rsid w:val="00D03B28"/>
    <w:rsid w:val="00D059A5"/>
    <w:rsid w:val="00D05C49"/>
    <w:rsid w:val="00D1344F"/>
    <w:rsid w:val="00D14DCA"/>
    <w:rsid w:val="00D150F6"/>
    <w:rsid w:val="00D15A96"/>
    <w:rsid w:val="00D16B77"/>
    <w:rsid w:val="00D16F7E"/>
    <w:rsid w:val="00D17A97"/>
    <w:rsid w:val="00D22104"/>
    <w:rsid w:val="00D2276D"/>
    <w:rsid w:val="00D22B79"/>
    <w:rsid w:val="00D24734"/>
    <w:rsid w:val="00D24FE1"/>
    <w:rsid w:val="00D2667D"/>
    <w:rsid w:val="00D271E7"/>
    <w:rsid w:val="00D27E05"/>
    <w:rsid w:val="00D31D40"/>
    <w:rsid w:val="00D32BA3"/>
    <w:rsid w:val="00D33188"/>
    <w:rsid w:val="00D33FC0"/>
    <w:rsid w:val="00D357D6"/>
    <w:rsid w:val="00D35A46"/>
    <w:rsid w:val="00D35FDA"/>
    <w:rsid w:val="00D37B04"/>
    <w:rsid w:val="00D37F77"/>
    <w:rsid w:val="00D41A53"/>
    <w:rsid w:val="00D421D6"/>
    <w:rsid w:val="00D43844"/>
    <w:rsid w:val="00D45500"/>
    <w:rsid w:val="00D462B3"/>
    <w:rsid w:val="00D46C59"/>
    <w:rsid w:val="00D50942"/>
    <w:rsid w:val="00D50AFC"/>
    <w:rsid w:val="00D5130B"/>
    <w:rsid w:val="00D517BE"/>
    <w:rsid w:val="00D51CF2"/>
    <w:rsid w:val="00D51E20"/>
    <w:rsid w:val="00D52388"/>
    <w:rsid w:val="00D5300C"/>
    <w:rsid w:val="00D5637F"/>
    <w:rsid w:val="00D5697D"/>
    <w:rsid w:val="00D57275"/>
    <w:rsid w:val="00D61504"/>
    <w:rsid w:val="00D616BD"/>
    <w:rsid w:val="00D62636"/>
    <w:rsid w:val="00D64491"/>
    <w:rsid w:val="00D64A91"/>
    <w:rsid w:val="00D64C82"/>
    <w:rsid w:val="00D6579E"/>
    <w:rsid w:val="00D66488"/>
    <w:rsid w:val="00D70161"/>
    <w:rsid w:val="00D71123"/>
    <w:rsid w:val="00D711A9"/>
    <w:rsid w:val="00D72222"/>
    <w:rsid w:val="00D72727"/>
    <w:rsid w:val="00D74155"/>
    <w:rsid w:val="00D74754"/>
    <w:rsid w:val="00D75029"/>
    <w:rsid w:val="00D76328"/>
    <w:rsid w:val="00D765A2"/>
    <w:rsid w:val="00D76D6A"/>
    <w:rsid w:val="00D803E9"/>
    <w:rsid w:val="00D80B34"/>
    <w:rsid w:val="00D819AC"/>
    <w:rsid w:val="00D844AE"/>
    <w:rsid w:val="00D86025"/>
    <w:rsid w:val="00D8667B"/>
    <w:rsid w:val="00D87DA5"/>
    <w:rsid w:val="00D9026D"/>
    <w:rsid w:val="00D9161F"/>
    <w:rsid w:val="00D9164F"/>
    <w:rsid w:val="00D9165D"/>
    <w:rsid w:val="00D9198B"/>
    <w:rsid w:val="00D91E40"/>
    <w:rsid w:val="00D94057"/>
    <w:rsid w:val="00D95F75"/>
    <w:rsid w:val="00D973CC"/>
    <w:rsid w:val="00D97490"/>
    <w:rsid w:val="00DA065D"/>
    <w:rsid w:val="00DA080D"/>
    <w:rsid w:val="00DA186E"/>
    <w:rsid w:val="00DA1E27"/>
    <w:rsid w:val="00DA28EB"/>
    <w:rsid w:val="00DA2927"/>
    <w:rsid w:val="00DA3965"/>
    <w:rsid w:val="00DA3B37"/>
    <w:rsid w:val="00DA3E79"/>
    <w:rsid w:val="00DA4F47"/>
    <w:rsid w:val="00DA65F5"/>
    <w:rsid w:val="00DA6A5D"/>
    <w:rsid w:val="00DA70E4"/>
    <w:rsid w:val="00DA7969"/>
    <w:rsid w:val="00DA7B67"/>
    <w:rsid w:val="00DB0179"/>
    <w:rsid w:val="00DB0FE6"/>
    <w:rsid w:val="00DB1146"/>
    <w:rsid w:val="00DB233B"/>
    <w:rsid w:val="00DB3442"/>
    <w:rsid w:val="00DB3E44"/>
    <w:rsid w:val="00DB3EEA"/>
    <w:rsid w:val="00DB515B"/>
    <w:rsid w:val="00DB5408"/>
    <w:rsid w:val="00DB5F7C"/>
    <w:rsid w:val="00DB63C0"/>
    <w:rsid w:val="00DB7144"/>
    <w:rsid w:val="00DC05F0"/>
    <w:rsid w:val="00DC0889"/>
    <w:rsid w:val="00DC0CD5"/>
    <w:rsid w:val="00DC2472"/>
    <w:rsid w:val="00DC47F8"/>
    <w:rsid w:val="00DC6856"/>
    <w:rsid w:val="00DD0817"/>
    <w:rsid w:val="00DD1028"/>
    <w:rsid w:val="00DD14B4"/>
    <w:rsid w:val="00DD16AD"/>
    <w:rsid w:val="00DD1A12"/>
    <w:rsid w:val="00DD1A45"/>
    <w:rsid w:val="00DD337F"/>
    <w:rsid w:val="00DD45E2"/>
    <w:rsid w:val="00DD5306"/>
    <w:rsid w:val="00DD7057"/>
    <w:rsid w:val="00DE003F"/>
    <w:rsid w:val="00DE0787"/>
    <w:rsid w:val="00DE2382"/>
    <w:rsid w:val="00DE2DF9"/>
    <w:rsid w:val="00DE35AB"/>
    <w:rsid w:val="00DE5657"/>
    <w:rsid w:val="00DE5A3A"/>
    <w:rsid w:val="00DE6355"/>
    <w:rsid w:val="00DF067C"/>
    <w:rsid w:val="00DF0D0A"/>
    <w:rsid w:val="00DF121F"/>
    <w:rsid w:val="00DF12D7"/>
    <w:rsid w:val="00DF34EA"/>
    <w:rsid w:val="00DF58BE"/>
    <w:rsid w:val="00DF71BC"/>
    <w:rsid w:val="00DF7201"/>
    <w:rsid w:val="00DF76E4"/>
    <w:rsid w:val="00E009F3"/>
    <w:rsid w:val="00E02453"/>
    <w:rsid w:val="00E02B25"/>
    <w:rsid w:val="00E0320D"/>
    <w:rsid w:val="00E035E6"/>
    <w:rsid w:val="00E039A6"/>
    <w:rsid w:val="00E04E24"/>
    <w:rsid w:val="00E06822"/>
    <w:rsid w:val="00E06DB1"/>
    <w:rsid w:val="00E07A6C"/>
    <w:rsid w:val="00E07B8C"/>
    <w:rsid w:val="00E07DDF"/>
    <w:rsid w:val="00E07E66"/>
    <w:rsid w:val="00E10D98"/>
    <w:rsid w:val="00E133AA"/>
    <w:rsid w:val="00E16603"/>
    <w:rsid w:val="00E16D4A"/>
    <w:rsid w:val="00E20284"/>
    <w:rsid w:val="00E21AF1"/>
    <w:rsid w:val="00E21FB4"/>
    <w:rsid w:val="00E22CB7"/>
    <w:rsid w:val="00E2480F"/>
    <w:rsid w:val="00E27C63"/>
    <w:rsid w:val="00E33A09"/>
    <w:rsid w:val="00E3431B"/>
    <w:rsid w:val="00E358A7"/>
    <w:rsid w:val="00E3634F"/>
    <w:rsid w:val="00E41357"/>
    <w:rsid w:val="00E4139B"/>
    <w:rsid w:val="00E41BD4"/>
    <w:rsid w:val="00E421D7"/>
    <w:rsid w:val="00E45C1C"/>
    <w:rsid w:val="00E46A9B"/>
    <w:rsid w:val="00E46DC2"/>
    <w:rsid w:val="00E46E1F"/>
    <w:rsid w:val="00E505A2"/>
    <w:rsid w:val="00E51402"/>
    <w:rsid w:val="00E52661"/>
    <w:rsid w:val="00E52B52"/>
    <w:rsid w:val="00E531B0"/>
    <w:rsid w:val="00E55D61"/>
    <w:rsid w:val="00E579FC"/>
    <w:rsid w:val="00E62EB2"/>
    <w:rsid w:val="00E6357A"/>
    <w:rsid w:val="00E63D91"/>
    <w:rsid w:val="00E64141"/>
    <w:rsid w:val="00E66FF0"/>
    <w:rsid w:val="00E70B8A"/>
    <w:rsid w:val="00E71EF3"/>
    <w:rsid w:val="00E73F6F"/>
    <w:rsid w:val="00E7402B"/>
    <w:rsid w:val="00E7434C"/>
    <w:rsid w:val="00E75FE9"/>
    <w:rsid w:val="00E80473"/>
    <w:rsid w:val="00E8069C"/>
    <w:rsid w:val="00E811EA"/>
    <w:rsid w:val="00E81301"/>
    <w:rsid w:val="00E81945"/>
    <w:rsid w:val="00E82020"/>
    <w:rsid w:val="00E826E7"/>
    <w:rsid w:val="00E84D45"/>
    <w:rsid w:val="00E8503D"/>
    <w:rsid w:val="00E85C57"/>
    <w:rsid w:val="00E86038"/>
    <w:rsid w:val="00E8615E"/>
    <w:rsid w:val="00E87CF0"/>
    <w:rsid w:val="00E94A9F"/>
    <w:rsid w:val="00E94BDE"/>
    <w:rsid w:val="00EA0344"/>
    <w:rsid w:val="00EA051A"/>
    <w:rsid w:val="00EA0855"/>
    <w:rsid w:val="00EA1791"/>
    <w:rsid w:val="00EA1E96"/>
    <w:rsid w:val="00EA3C2E"/>
    <w:rsid w:val="00EA46F1"/>
    <w:rsid w:val="00EA49A8"/>
    <w:rsid w:val="00EA4FDF"/>
    <w:rsid w:val="00EA53A0"/>
    <w:rsid w:val="00EA55B6"/>
    <w:rsid w:val="00EB0A52"/>
    <w:rsid w:val="00EB28A7"/>
    <w:rsid w:val="00EB2CE5"/>
    <w:rsid w:val="00EB3F9A"/>
    <w:rsid w:val="00EB4F6B"/>
    <w:rsid w:val="00EB5352"/>
    <w:rsid w:val="00EB591B"/>
    <w:rsid w:val="00EB60CC"/>
    <w:rsid w:val="00EB71AC"/>
    <w:rsid w:val="00EB7E8D"/>
    <w:rsid w:val="00EC159F"/>
    <w:rsid w:val="00EC6044"/>
    <w:rsid w:val="00EC7907"/>
    <w:rsid w:val="00ED1322"/>
    <w:rsid w:val="00ED1A29"/>
    <w:rsid w:val="00ED4C36"/>
    <w:rsid w:val="00ED4F3F"/>
    <w:rsid w:val="00ED611D"/>
    <w:rsid w:val="00ED79F2"/>
    <w:rsid w:val="00EE02FC"/>
    <w:rsid w:val="00EE1223"/>
    <w:rsid w:val="00EE2034"/>
    <w:rsid w:val="00EE2211"/>
    <w:rsid w:val="00EE5A2A"/>
    <w:rsid w:val="00EE6577"/>
    <w:rsid w:val="00EE66C6"/>
    <w:rsid w:val="00EE7002"/>
    <w:rsid w:val="00EE7CC6"/>
    <w:rsid w:val="00EF0BF9"/>
    <w:rsid w:val="00EF24C9"/>
    <w:rsid w:val="00EF5C32"/>
    <w:rsid w:val="00EF67F0"/>
    <w:rsid w:val="00EF7149"/>
    <w:rsid w:val="00F002AB"/>
    <w:rsid w:val="00F01396"/>
    <w:rsid w:val="00F01B7F"/>
    <w:rsid w:val="00F02B7E"/>
    <w:rsid w:val="00F02EAD"/>
    <w:rsid w:val="00F06651"/>
    <w:rsid w:val="00F06BCA"/>
    <w:rsid w:val="00F1011C"/>
    <w:rsid w:val="00F12F1D"/>
    <w:rsid w:val="00F141F3"/>
    <w:rsid w:val="00F1551A"/>
    <w:rsid w:val="00F15CEB"/>
    <w:rsid w:val="00F15EA5"/>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3716C"/>
    <w:rsid w:val="00F402F0"/>
    <w:rsid w:val="00F40378"/>
    <w:rsid w:val="00F45307"/>
    <w:rsid w:val="00F505D9"/>
    <w:rsid w:val="00F50B63"/>
    <w:rsid w:val="00F53E8F"/>
    <w:rsid w:val="00F56402"/>
    <w:rsid w:val="00F568EE"/>
    <w:rsid w:val="00F56E10"/>
    <w:rsid w:val="00F5799D"/>
    <w:rsid w:val="00F60BC7"/>
    <w:rsid w:val="00F61D87"/>
    <w:rsid w:val="00F63FAF"/>
    <w:rsid w:val="00F64AE9"/>
    <w:rsid w:val="00F66EF5"/>
    <w:rsid w:val="00F70C0C"/>
    <w:rsid w:val="00F72FF5"/>
    <w:rsid w:val="00F73210"/>
    <w:rsid w:val="00F734A0"/>
    <w:rsid w:val="00F75089"/>
    <w:rsid w:val="00F76D86"/>
    <w:rsid w:val="00F77478"/>
    <w:rsid w:val="00F8058C"/>
    <w:rsid w:val="00F80BA7"/>
    <w:rsid w:val="00F81178"/>
    <w:rsid w:val="00F85371"/>
    <w:rsid w:val="00F92012"/>
    <w:rsid w:val="00F92AEA"/>
    <w:rsid w:val="00F9317D"/>
    <w:rsid w:val="00F9381E"/>
    <w:rsid w:val="00F94816"/>
    <w:rsid w:val="00F94868"/>
    <w:rsid w:val="00F94AB6"/>
    <w:rsid w:val="00F950CE"/>
    <w:rsid w:val="00F95478"/>
    <w:rsid w:val="00F95C18"/>
    <w:rsid w:val="00F95C5D"/>
    <w:rsid w:val="00F95D0C"/>
    <w:rsid w:val="00F96264"/>
    <w:rsid w:val="00FA0A28"/>
    <w:rsid w:val="00FA118D"/>
    <w:rsid w:val="00FA1509"/>
    <w:rsid w:val="00FA163B"/>
    <w:rsid w:val="00FA28E8"/>
    <w:rsid w:val="00FA3C34"/>
    <w:rsid w:val="00FA3F3C"/>
    <w:rsid w:val="00FA4534"/>
    <w:rsid w:val="00FA48F8"/>
    <w:rsid w:val="00FA52BF"/>
    <w:rsid w:val="00FB1B37"/>
    <w:rsid w:val="00FB52E5"/>
    <w:rsid w:val="00FB6345"/>
    <w:rsid w:val="00FB77D0"/>
    <w:rsid w:val="00FC03F1"/>
    <w:rsid w:val="00FC0666"/>
    <w:rsid w:val="00FC11B6"/>
    <w:rsid w:val="00FC1A74"/>
    <w:rsid w:val="00FC389C"/>
    <w:rsid w:val="00FC49C4"/>
    <w:rsid w:val="00FC59E5"/>
    <w:rsid w:val="00FC7823"/>
    <w:rsid w:val="00FC7873"/>
    <w:rsid w:val="00FD542C"/>
    <w:rsid w:val="00FD7AA5"/>
    <w:rsid w:val="00FE026A"/>
    <w:rsid w:val="00FE0F66"/>
    <w:rsid w:val="00FE2E73"/>
    <w:rsid w:val="00FE49E5"/>
    <w:rsid w:val="00FE4DF0"/>
    <w:rsid w:val="00FE6987"/>
    <w:rsid w:val="00FE6A7E"/>
    <w:rsid w:val="00FE7436"/>
    <w:rsid w:val="00FF03FD"/>
    <w:rsid w:val="00FF329C"/>
    <w:rsid w:val="00FF34F5"/>
    <w:rsid w:val="00FF53BC"/>
    <w:rsid w:val="00FF5F8F"/>
    <w:rsid w:val="00FF713F"/>
    <w:rsid w:val="00FF7E17"/>
    <w:rsid w:val="11CE31DB"/>
    <w:rsid w:val="31454102"/>
  </w:rsids>
  <m:mathPr>
    <m:mathFont m:val="Cambria Math"/>
    <m:brkBin m:val="before"/>
    <m:brkBinSub m:val="--"/>
    <m:smallFrac m:val="1"/>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9" w:semiHidden="0" w:name="heading 3"/>
    <w:lsdException w:qFormat="1" w:uiPriority="9" w:semiHidden="0" w:name="heading 4"/>
    <w:lsdException w:qFormat="1" w:unhideWhenUsed="0" w:uiPriority="99"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0" w:name="page number"/>
    <w:lsdException w:uiPriority="99" w:name="endnote reference"/>
    <w:lsdException w:uiPriority="99" w:name="endnote text"/>
    <w:lsdException w:uiPriority="99" w:name="table of authorities"/>
    <w:lsdException w:uiPriority="99" w:name="macro"/>
    <w:lsdException w:uiPriority="99" w:name="toa heading"/>
    <w:lsdException w:qFormat="1"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name="Body Text"/>
    <w:lsdException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semiHidden="0" w:name="Body Text 3"/>
    <w:lsdException w:uiPriority="99" w:name="Body Text Indent 2"/>
    <w:lsdException w:qFormat="1" w:uiPriority="99" w:name="Body Text Indent 3"/>
    <w:lsdException w:uiPriority="99" w:name="Block Text"/>
    <w:lsdException w:qFormat="1" w:unhideWhenUsed="0" w:uiPriority="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qFormat="1" w:unhideWhenUsed="0" w:uiPriority="0" w:semiHidden="0" w:name="Plain Text"/>
    <w:lsdException w:uiPriority="99" w:name="E-mail Signature"/>
    <w:lsdException w:qFormat="1" w:unhideWhenUsed="0" w:uiPriority="0"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1" w:semiHidden="0" w:name="No Spacing"/>
    <w:lsdException w:qFormat="1" w:unhideWhenUsed="0" w:uiPriority="34" w:semiHidden="0" w:name="List Paragraph"/>
    <w:lsdException w:qFormat="1" w:uiPriority="61" w:name="Light List Accent 5"/>
  </w:latentStyles>
  <w:style w:type="paragraph" w:default="1" w:styleId="1">
    <w:name w:val="Normal"/>
    <w:qFormat/>
    <w:uiPriority w:val="0"/>
    <w:pPr>
      <w:spacing w:line="276" w:lineRule="auto"/>
    </w:pPr>
    <w:rPr>
      <w:rFonts w:ascii="Calibri" w:hAnsi="Calibri" w:eastAsia="MS Mincho" w:cs="Times New Roman"/>
      <w:sz w:val="22"/>
      <w:szCs w:val="22"/>
      <w:lang w:val="es-PE" w:eastAsia="en-US" w:bidi="ar-SA"/>
    </w:rPr>
  </w:style>
  <w:style w:type="paragraph" w:styleId="2">
    <w:name w:val="heading 1"/>
    <w:basedOn w:val="1"/>
    <w:next w:val="1"/>
    <w:link w:val="32"/>
    <w:qFormat/>
    <w:uiPriority w:val="0"/>
    <w:pPr>
      <w:keepNext/>
      <w:keepLines/>
      <w:spacing w:before="480"/>
      <w:outlineLvl w:val="0"/>
    </w:pPr>
    <w:rPr>
      <w:rFonts w:ascii="Cambria" w:hAnsi="Cambria" w:eastAsia="Times New Roman"/>
      <w:b/>
      <w:bCs/>
      <w:color w:val="365F91"/>
      <w:sz w:val="28"/>
      <w:szCs w:val="28"/>
    </w:rPr>
  </w:style>
  <w:style w:type="paragraph" w:styleId="3">
    <w:name w:val="heading 2"/>
    <w:basedOn w:val="1"/>
    <w:next w:val="1"/>
    <w:link w:val="57"/>
    <w:unhideWhenUsed/>
    <w:qFormat/>
    <w:uiPriority w:val="0"/>
    <w:pPr>
      <w:keepNext/>
      <w:keepLines/>
      <w:spacing w:before="200"/>
      <w:outlineLvl w:val="1"/>
    </w:pPr>
    <w:rPr>
      <w:rFonts w:ascii="Cambria" w:hAnsi="Cambria" w:eastAsia="Times New Roman"/>
      <w:b/>
      <w:bCs/>
      <w:color w:val="4F81BD"/>
      <w:sz w:val="26"/>
      <w:szCs w:val="26"/>
    </w:rPr>
  </w:style>
  <w:style w:type="paragraph" w:styleId="4">
    <w:name w:val="heading 3"/>
    <w:basedOn w:val="1"/>
    <w:next w:val="1"/>
    <w:link w:val="41"/>
    <w:unhideWhenUsed/>
    <w:qFormat/>
    <w:uiPriority w:val="9"/>
    <w:pPr>
      <w:keepNext/>
      <w:keepLines/>
      <w:spacing w:before="200"/>
      <w:outlineLvl w:val="2"/>
    </w:pPr>
    <w:rPr>
      <w:rFonts w:ascii="Cambria" w:hAnsi="Cambria" w:eastAsia="Times New Roman"/>
      <w:b/>
      <w:bCs/>
      <w:color w:val="4F81BD"/>
    </w:rPr>
  </w:style>
  <w:style w:type="paragraph" w:styleId="5">
    <w:name w:val="heading 4"/>
    <w:basedOn w:val="1"/>
    <w:next w:val="1"/>
    <w:link w:val="75"/>
    <w:unhideWhenUsed/>
    <w:qFormat/>
    <w:uiPriority w:val="9"/>
    <w:pPr>
      <w:keepNext/>
      <w:keepLines/>
      <w:spacing w:before="40" w:line="259" w:lineRule="auto"/>
      <w:outlineLvl w:val="3"/>
    </w:pPr>
    <w:rPr>
      <w:rFonts w:ascii="Calibri Light" w:hAnsi="Calibri Light" w:eastAsia="Times New Roman"/>
      <w:i/>
      <w:iCs/>
      <w:color w:val="2E74B5"/>
    </w:rPr>
  </w:style>
  <w:style w:type="paragraph" w:styleId="6">
    <w:name w:val="heading 5"/>
    <w:basedOn w:val="7"/>
    <w:next w:val="7"/>
    <w:link w:val="70"/>
    <w:qFormat/>
    <w:uiPriority w:val="99"/>
    <w:pPr>
      <w:outlineLvl w:val="4"/>
    </w:pPr>
    <w:rPr>
      <w:color w:val="auto"/>
    </w:rPr>
  </w:style>
  <w:style w:type="paragraph" w:styleId="8">
    <w:name w:val="heading 6"/>
    <w:basedOn w:val="1"/>
    <w:next w:val="1"/>
    <w:link w:val="86"/>
    <w:qFormat/>
    <w:uiPriority w:val="0"/>
    <w:pPr>
      <w:spacing w:before="240" w:after="60" w:line="240" w:lineRule="auto"/>
      <w:outlineLvl w:val="5"/>
    </w:pPr>
    <w:rPr>
      <w:rFonts w:ascii="Times New Roman" w:hAnsi="Times New Roman" w:eastAsia="Times New Roman"/>
      <w:b/>
      <w:bCs/>
      <w:lang w:val="es-ES" w:eastAsia="es-ES"/>
    </w:rPr>
  </w:style>
  <w:style w:type="character" w:default="1" w:styleId="9">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customStyle="1" w:styleId="7">
    <w:name w:val="Default"/>
    <w:qFormat/>
    <w:uiPriority w:val="0"/>
    <w:pPr>
      <w:autoSpaceDE w:val="0"/>
      <w:autoSpaceDN w:val="0"/>
      <w:adjustRightInd w:val="0"/>
    </w:pPr>
    <w:rPr>
      <w:rFonts w:ascii="Arial" w:hAnsi="Arial" w:eastAsia="Calibri" w:cs="Arial"/>
      <w:color w:val="000000"/>
      <w:sz w:val="24"/>
      <w:szCs w:val="24"/>
      <w:lang w:val="es-ES" w:eastAsia="en-US" w:bidi="ar-SA"/>
    </w:rPr>
  </w:style>
  <w:style w:type="character" w:styleId="11">
    <w:name w:val="Hyperlink"/>
    <w:semiHidden/>
    <w:qFormat/>
    <w:uiPriority w:val="0"/>
    <w:rPr>
      <w:color w:val="0000FF"/>
      <w:u w:val="single"/>
    </w:rPr>
  </w:style>
  <w:style w:type="character" w:styleId="12">
    <w:name w:val="FollowedHyperlink"/>
    <w:basedOn w:val="9"/>
    <w:semiHidden/>
    <w:unhideWhenUsed/>
    <w:qFormat/>
    <w:uiPriority w:val="99"/>
    <w:rPr>
      <w:color w:val="954F72" w:themeColor="followedHyperlink"/>
      <w:u w:val="single"/>
      <w14:textFill>
        <w14:solidFill>
          <w14:schemeClr w14:val="folHlink"/>
        </w14:solidFill>
      </w14:textFill>
    </w:rPr>
  </w:style>
  <w:style w:type="character" w:styleId="13">
    <w:name w:val="page number"/>
    <w:basedOn w:val="9"/>
    <w:semiHidden/>
    <w:qFormat/>
    <w:uiPriority w:val="0"/>
  </w:style>
  <w:style w:type="character" w:styleId="14">
    <w:name w:val="Strong"/>
    <w:qFormat/>
    <w:uiPriority w:val="22"/>
    <w:rPr>
      <w:b/>
      <w:bCs/>
    </w:rPr>
  </w:style>
  <w:style w:type="paragraph" w:styleId="15">
    <w:name w:val="Document Map"/>
    <w:basedOn w:val="1"/>
    <w:link w:val="64"/>
    <w:semiHidden/>
    <w:unhideWhenUsed/>
    <w:qFormat/>
    <w:uiPriority w:val="99"/>
    <w:pPr>
      <w:spacing w:line="240" w:lineRule="auto"/>
    </w:pPr>
    <w:rPr>
      <w:rFonts w:ascii="Tahoma" w:hAnsi="Tahoma" w:cs="Tahoma"/>
      <w:sz w:val="16"/>
      <w:szCs w:val="16"/>
    </w:rPr>
  </w:style>
  <w:style w:type="paragraph" w:styleId="16">
    <w:name w:val="Balloon Text"/>
    <w:basedOn w:val="1"/>
    <w:link w:val="65"/>
    <w:semiHidden/>
    <w:unhideWhenUsed/>
    <w:qFormat/>
    <w:uiPriority w:val="99"/>
    <w:pPr>
      <w:spacing w:line="240" w:lineRule="auto"/>
    </w:pPr>
    <w:rPr>
      <w:rFonts w:ascii="Tahoma" w:hAnsi="Tahoma" w:cs="Tahoma"/>
      <w:sz w:val="16"/>
      <w:szCs w:val="16"/>
    </w:rPr>
  </w:style>
  <w:style w:type="paragraph" w:styleId="17">
    <w:name w:val="Body Text 2"/>
    <w:basedOn w:val="1"/>
    <w:link w:val="59"/>
    <w:semiHidden/>
    <w:unhideWhenUsed/>
    <w:uiPriority w:val="99"/>
    <w:pPr>
      <w:spacing w:after="120" w:line="480" w:lineRule="auto"/>
    </w:pPr>
  </w:style>
  <w:style w:type="paragraph" w:styleId="18">
    <w:name w:val="header"/>
    <w:basedOn w:val="1"/>
    <w:link w:val="33"/>
    <w:qFormat/>
    <w:uiPriority w:val="99"/>
    <w:pPr>
      <w:tabs>
        <w:tab w:val="center" w:pos="4252"/>
        <w:tab w:val="right" w:pos="8504"/>
      </w:tabs>
      <w:spacing w:line="240" w:lineRule="auto"/>
    </w:pPr>
    <w:rPr>
      <w:rFonts w:ascii="Times New Roman" w:hAnsi="Times New Roman" w:eastAsia="Times New Roman"/>
      <w:sz w:val="20"/>
      <w:szCs w:val="20"/>
      <w:lang w:eastAsia="es-PE"/>
    </w:rPr>
  </w:style>
  <w:style w:type="paragraph" w:styleId="19">
    <w:name w:val="Body Text Indent 3"/>
    <w:basedOn w:val="1"/>
    <w:link w:val="38"/>
    <w:semiHidden/>
    <w:unhideWhenUsed/>
    <w:qFormat/>
    <w:uiPriority w:val="99"/>
    <w:pPr>
      <w:spacing w:after="120"/>
      <w:ind w:left="283"/>
    </w:pPr>
    <w:rPr>
      <w:sz w:val="16"/>
      <w:szCs w:val="16"/>
    </w:rPr>
  </w:style>
  <w:style w:type="paragraph" w:styleId="20">
    <w:name w:val="Body Text Indent"/>
    <w:basedOn w:val="1"/>
    <w:link w:val="31"/>
    <w:uiPriority w:val="0"/>
    <w:pPr>
      <w:tabs>
        <w:tab w:val="left" w:pos="1134"/>
      </w:tabs>
      <w:spacing w:line="360" w:lineRule="auto"/>
      <w:ind w:left="1140"/>
      <w:jc w:val="both"/>
    </w:pPr>
    <w:rPr>
      <w:rFonts w:ascii="Times New Roman" w:hAnsi="Times New Roman" w:eastAsia="Times New Roman"/>
      <w:sz w:val="24"/>
      <w:szCs w:val="20"/>
      <w:lang w:val="es-MX" w:eastAsia="es-PE"/>
    </w:rPr>
  </w:style>
  <w:style w:type="paragraph" w:styleId="21">
    <w:name w:val="List"/>
    <w:basedOn w:val="1"/>
    <w:qFormat/>
    <w:uiPriority w:val="0"/>
    <w:pPr>
      <w:spacing w:line="240" w:lineRule="auto"/>
      <w:ind w:left="283" w:hanging="283"/>
    </w:pPr>
    <w:rPr>
      <w:rFonts w:ascii="Times New Roman" w:hAnsi="Times New Roman" w:eastAsia="Times New Roman"/>
      <w:sz w:val="20"/>
      <w:szCs w:val="20"/>
      <w:lang w:val="es-CO" w:eastAsia="es-ES"/>
    </w:rPr>
  </w:style>
  <w:style w:type="paragraph" w:styleId="22">
    <w:name w:val="Normal (Web)"/>
    <w:basedOn w:val="1"/>
    <w:qFormat/>
    <w:uiPriority w:val="0"/>
    <w:pPr>
      <w:spacing w:before="100" w:beforeAutospacing="1" w:after="100" w:afterAutospacing="1" w:line="240" w:lineRule="auto"/>
    </w:pPr>
    <w:rPr>
      <w:rFonts w:ascii="Times New Roman" w:hAnsi="Times New Roman" w:eastAsia="Times New Roman"/>
      <w:sz w:val="24"/>
      <w:szCs w:val="24"/>
      <w:lang w:eastAsia="es-ES"/>
    </w:rPr>
  </w:style>
  <w:style w:type="paragraph" w:styleId="23">
    <w:name w:val="footer"/>
    <w:basedOn w:val="1"/>
    <w:link w:val="36"/>
    <w:unhideWhenUsed/>
    <w:qFormat/>
    <w:uiPriority w:val="99"/>
    <w:pPr>
      <w:tabs>
        <w:tab w:val="center" w:pos="4419"/>
        <w:tab w:val="right" w:pos="8838"/>
      </w:tabs>
      <w:spacing w:line="240" w:lineRule="auto"/>
    </w:pPr>
  </w:style>
  <w:style w:type="paragraph" w:styleId="24">
    <w:name w:val="Body Text Indent 2"/>
    <w:basedOn w:val="1"/>
    <w:link w:val="37"/>
    <w:semiHidden/>
    <w:unhideWhenUsed/>
    <w:uiPriority w:val="99"/>
    <w:pPr>
      <w:spacing w:after="120" w:line="480" w:lineRule="auto"/>
      <w:ind w:left="283"/>
    </w:pPr>
  </w:style>
  <w:style w:type="paragraph" w:styleId="25">
    <w:name w:val="Subtitle"/>
    <w:basedOn w:val="1"/>
    <w:link w:val="72"/>
    <w:qFormat/>
    <w:uiPriority w:val="11"/>
    <w:pPr>
      <w:spacing w:line="240" w:lineRule="auto"/>
      <w:jc w:val="center"/>
    </w:pPr>
    <w:rPr>
      <w:rFonts w:ascii="Courier New" w:hAnsi="Courier New" w:eastAsia="Times New Roman"/>
      <w:b/>
      <w:bCs/>
      <w:iCs/>
      <w:sz w:val="36"/>
      <w:szCs w:val="24"/>
      <w:lang w:eastAsia="es-ES"/>
    </w:rPr>
  </w:style>
  <w:style w:type="paragraph" w:styleId="26">
    <w:name w:val="Body Text"/>
    <w:basedOn w:val="1"/>
    <w:link w:val="39"/>
    <w:semiHidden/>
    <w:unhideWhenUsed/>
    <w:qFormat/>
    <w:uiPriority w:val="99"/>
    <w:pPr>
      <w:spacing w:after="120"/>
    </w:pPr>
  </w:style>
  <w:style w:type="paragraph" w:styleId="27">
    <w:name w:val="Body Text 3"/>
    <w:basedOn w:val="1"/>
    <w:link w:val="35"/>
    <w:unhideWhenUsed/>
    <w:uiPriority w:val="99"/>
    <w:pPr>
      <w:spacing w:after="120"/>
    </w:pPr>
    <w:rPr>
      <w:sz w:val="16"/>
      <w:szCs w:val="16"/>
    </w:rPr>
  </w:style>
  <w:style w:type="paragraph" w:styleId="28">
    <w:name w:val="Plain Text"/>
    <w:basedOn w:val="1"/>
    <w:link w:val="34"/>
    <w:qFormat/>
    <w:uiPriority w:val="0"/>
    <w:pPr>
      <w:spacing w:line="240" w:lineRule="auto"/>
    </w:pPr>
    <w:rPr>
      <w:rFonts w:ascii="Courier New" w:hAnsi="Courier New" w:eastAsia="Times New Roman" w:cs="Courier New"/>
      <w:sz w:val="20"/>
      <w:szCs w:val="20"/>
      <w:lang w:eastAsia="es-PE"/>
    </w:rPr>
  </w:style>
  <w:style w:type="table" w:styleId="29">
    <w:name w:val="Table Grid"/>
    <w:basedOn w:val="1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30">
    <w:name w:val="List Paragraph"/>
    <w:basedOn w:val="1"/>
    <w:link w:val="74"/>
    <w:qFormat/>
    <w:uiPriority w:val="34"/>
    <w:pPr>
      <w:ind w:left="720"/>
      <w:contextualSpacing/>
    </w:pPr>
  </w:style>
  <w:style w:type="character" w:customStyle="1" w:styleId="31">
    <w:name w:val="Sangría de texto normal Car"/>
    <w:link w:val="20"/>
    <w:qFormat/>
    <w:uiPriority w:val="0"/>
    <w:rPr>
      <w:rFonts w:ascii="Times New Roman" w:hAnsi="Times New Roman" w:eastAsia="Times New Roman" w:cs="Times New Roman"/>
      <w:sz w:val="24"/>
      <w:szCs w:val="20"/>
      <w:lang w:val="es-MX" w:eastAsia="es-PE"/>
    </w:rPr>
  </w:style>
  <w:style w:type="character" w:customStyle="1" w:styleId="32">
    <w:name w:val="Título 1 Car"/>
    <w:link w:val="2"/>
    <w:qFormat/>
    <w:uiPriority w:val="0"/>
    <w:rPr>
      <w:rFonts w:ascii="Cambria" w:hAnsi="Cambria" w:eastAsia="Times New Roman" w:cs="Times New Roman"/>
      <w:b/>
      <w:bCs/>
      <w:color w:val="365F91"/>
      <w:sz w:val="28"/>
      <w:szCs w:val="28"/>
      <w:lang w:val="es-ES"/>
    </w:rPr>
  </w:style>
  <w:style w:type="character" w:customStyle="1" w:styleId="33">
    <w:name w:val="Encabezado Car"/>
    <w:link w:val="18"/>
    <w:uiPriority w:val="99"/>
    <w:rPr>
      <w:rFonts w:ascii="Times New Roman" w:hAnsi="Times New Roman" w:eastAsia="Times New Roman" w:cs="Times New Roman"/>
      <w:sz w:val="20"/>
      <w:szCs w:val="20"/>
      <w:lang w:val="es-ES" w:eastAsia="es-PE"/>
    </w:rPr>
  </w:style>
  <w:style w:type="character" w:customStyle="1" w:styleId="34">
    <w:name w:val="Texto sin formato Car"/>
    <w:link w:val="28"/>
    <w:uiPriority w:val="0"/>
    <w:rPr>
      <w:rFonts w:ascii="Courier New" w:hAnsi="Courier New" w:eastAsia="Times New Roman" w:cs="Courier New"/>
      <w:sz w:val="20"/>
      <w:szCs w:val="20"/>
      <w:lang w:eastAsia="es-PE"/>
    </w:rPr>
  </w:style>
  <w:style w:type="character" w:customStyle="1" w:styleId="35">
    <w:name w:val="Texto independiente 3 Car"/>
    <w:link w:val="27"/>
    <w:qFormat/>
    <w:uiPriority w:val="99"/>
    <w:rPr>
      <w:rFonts w:eastAsia="MS Mincho"/>
      <w:sz w:val="16"/>
      <w:szCs w:val="16"/>
      <w:lang w:val="es-ES"/>
    </w:rPr>
  </w:style>
  <w:style w:type="character" w:customStyle="1" w:styleId="36">
    <w:name w:val="Pie de página Car"/>
    <w:link w:val="23"/>
    <w:qFormat/>
    <w:uiPriority w:val="99"/>
    <w:rPr>
      <w:rFonts w:eastAsia="MS Mincho"/>
      <w:lang w:val="es-ES"/>
    </w:rPr>
  </w:style>
  <w:style w:type="character" w:customStyle="1" w:styleId="37">
    <w:name w:val="Sangría 2 de t. independiente Car"/>
    <w:link w:val="24"/>
    <w:semiHidden/>
    <w:uiPriority w:val="99"/>
    <w:rPr>
      <w:rFonts w:eastAsia="MS Mincho"/>
      <w:lang w:val="es-ES"/>
    </w:rPr>
  </w:style>
  <w:style w:type="character" w:customStyle="1" w:styleId="38">
    <w:name w:val="Sangría 3 de t. independiente Car"/>
    <w:link w:val="19"/>
    <w:semiHidden/>
    <w:qFormat/>
    <w:uiPriority w:val="99"/>
    <w:rPr>
      <w:rFonts w:eastAsia="MS Mincho"/>
      <w:sz w:val="16"/>
      <w:szCs w:val="16"/>
      <w:lang w:val="es-ES"/>
    </w:rPr>
  </w:style>
  <w:style w:type="character" w:customStyle="1" w:styleId="39">
    <w:name w:val="Texto independiente Car"/>
    <w:link w:val="26"/>
    <w:semiHidden/>
    <w:qFormat/>
    <w:uiPriority w:val="99"/>
    <w:rPr>
      <w:rFonts w:eastAsia="MS Mincho"/>
      <w:lang w:val="es-ES"/>
    </w:rPr>
  </w:style>
  <w:style w:type="paragraph" w:customStyle="1" w:styleId="40">
    <w:name w:val="Sangria 02"/>
    <w:basedOn w:val="20"/>
    <w:qFormat/>
    <w:uiPriority w:val="0"/>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41">
    <w:name w:val="Título 3 Car"/>
    <w:link w:val="4"/>
    <w:qFormat/>
    <w:uiPriority w:val="9"/>
    <w:rPr>
      <w:rFonts w:ascii="Cambria" w:hAnsi="Cambria" w:eastAsia="Times New Roman" w:cs="Times New Roman"/>
      <w:b/>
      <w:bCs/>
      <w:color w:val="4F81BD"/>
      <w:lang w:val="es-ES"/>
    </w:rPr>
  </w:style>
  <w:style w:type="paragraph" w:customStyle="1" w:styleId="42">
    <w:name w:val="Texto independiente 31"/>
    <w:basedOn w:val="1"/>
    <w:qFormat/>
    <w:uiPriority w:val="0"/>
    <w:pPr>
      <w:tabs>
        <w:tab w:val="left" w:pos="0"/>
      </w:tabs>
      <w:overflowPunct w:val="0"/>
      <w:autoSpaceDE w:val="0"/>
      <w:autoSpaceDN w:val="0"/>
      <w:adjustRightInd w:val="0"/>
      <w:spacing w:line="240" w:lineRule="auto"/>
      <w:jc w:val="both"/>
      <w:textAlignment w:val="baseline"/>
    </w:pPr>
    <w:rPr>
      <w:rFonts w:ascii="Arial" w:hAnsi="Arial" w:eastAsia="Times New Roman"/>
      <w:b/>
      <w:color w:val="000000"/>
      <w:szCs w:val="20"/>
      <w:lang w:eastAsia="es-ES"/>
    </w:rPr>
  </w:style>
  <w:style w:type="paragraph" w:customStyle="1" w:styleId="43">
    <w:name w:val="Sangría 2 de t. independiente1"/>
    <w:basedOn w:val="1"/>
    <w:qFormat/>
    <w:uiPriority w:val="0"/>
    <w:pPr>
      <w:overflowPunct w:val="0"/>
      <w:autoSpaceDE w:val="0"/>
      <w:autoSpaceDN w:val="0"/>
      <w:adjustRightInd w:val="0"/>
      <w:spacing w:line="240" w:lineRule="auto"/>
      <w:ind w:firstLine="284"/>
      <w:jc w:val="both"/>
      <w:textAlignment w:val="baseline"/>
    </w:pPr>
    <w:rPr>
      <w:rFonts w:ascii="Arial" w:hAnsi="Arial" w:eastAsia="Times New Roman"/>
      <w:color w:val="FF0000"/>
      <w:szCs w:val="20"/>
      <w:lang w:eastAsia="es-ES"/>
    </w:rPr>
  </w:style>
  <w:style w:type="paragraph" w:customStyle="1" w:styleId="44">
    <w:name w:val="Texto independiente 21"/>
    <w:basedOn w:val="1"/>
    <w:qFormat/>
    <w:uiPriority w:val="0"/>
    <w:pPr>
      <w:overflowPunct w:val="0"/>
      <w:autoSpaceDE w:val="0"/>
      <w:autoSpaceDN w:val="0"/>
      <w:adjustRightInd w:val="0"/>
      <w:spacing w:line="240" w:lineRule="auto"/>
      <w:jc w:val="both"/>
      <w:textAlignment w:val="baseline"/>
    </w:pPr>
    <w:rPr>
      <w:rFonts w:ascii="Arial" w:hAnsi="Arial" w:eastAsia="Times New Roman"/>
      <w:color w:val="FF0000"/>
      <w:szCs w:val="20"/>
      <w:lang w:eastAsia="es-ES"/>
    </w:rPr>
  </w:style>
  <w:style w:type="paragraph" w:customStyle="1" w:styleId="45">
    <w:name w:val="Sangría 3 de t. independiente1"/>
    <w:basedOn w:val="1"/>
    <w:qFormat/>
    <w:uiPriority w:val="0"/>
    <w:pPr>
      <w:overflowPunct w:val="0"/>
      <w:autoSpaceDE w:val="0"/>
      <w:autoSpaceDN w:val="0"/>
      <w:adjustRightInd w:val="0"/>
      <w:spacing w:line="240" w:lineRule="auto"/>
      <w:ind w:firstLine="284"/>
      <w:jc w:val="both"/>
      <w:textAlignment w:val="baseline"/>
    </w:pPr>
    <w:rPr>
      <w:rFonts w:ascii="Arial" w:hAnsi="Arial" w:eastAsia="Times New Roman"/>
      <w:color w:val="000000"/>
      <w:szCs w:val="20"/>
      <w:lang w:eastAsia="es-ES"/>
    </w:rPr>
  </w:style>
  <w:style w:type="paragraph" w:customStyle="1" w:styleId="46">
    <w:name w:val="Texto independiente 22"/>
    <w:basedOn w:val="1"/>
    <w:qFormat/>
    <w:uiPriority w:val="0"/>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hAnsi="Arial" w:eastAsia="Times New Roman"/>
      <w:color w:val="000000"/>
      <w:szCs w:val="20"/>
      <w:lang w:eastAsia="es-ES"/>
    </w:rPr>
  </w:style>
  <w:style w:type="paragraph" w:customStyle="1" w:styleId="47">
    <w:name w:val="Texto independiente 32"/>
    <w:basedOn w:val="1"/>
    <w:qFormat/>
    <w:uiPriority w:val="0"/>
    <w:pPr>
      <w:tabs>
        <w:tab w:val="left" w:pos="0"/>
      </w:tabs>
      <w:spacing w:line="240" w:lineRule="auto"/>
      <w:jc w:val="both"/>
    </w:pPr>
    <w:rPr>
      <w:rFonts w:ascii="Arial" w:hAnsi="Arial" w:eastAsia="Times New Roman"/>
      <w:b/>
      <w:color w:val="000000"/>
      <w:szCs w:val="20"/>
      <w:lang w:eastAsia="es-ES"/>
    </w:rPr>
  </w:style>
  <w:style w:type="paragraph" w:customStyle="1" w:styleId="48">
    <w:name w:val="Sangría 3 de t. independiente2"/>
    <w:basedOn w:val="1"/>
    <w:qFormat/>
    <w:uiPriority w:val="0"/>
    <w:pPr>
      <w:spacing w:line="240" w:lineRule="auto"/>
      <w:ind w:left="993" w:hanging="483"/>
      <w:jc w:val="both"/>
    </w:pPr>
    <w:rPr>
      <w:rFonts w:ascii="Arial" w:hAnsi="Arial" w:eastAsia="Times New Roman"/>
      <w:color w:val="000000"/>
      <w:spacing w:val="-3"/>
      <w:szCs w:val="20"/>
      <w:lang w:eastAsia="es-ES"/>
    </w:rPr>
  </w:style>
  <w:style w:type="paragraph" w:customStyle="1" w:styleId="49">
    <w:name w:val="Sangría 2 de t. independiente2"/>
    <w:basedOn w:val="1"/>
    <w:qFormat/>
    <w:uiPriority w:val="0"/>
    <w:pPr>
      <w:spacing w:line="240" w:lineRule="auto"/>
      <w:ind w:firstLine="567"/>
      <w:jc w:val="both"/>
    </w:pPr>
    <w:rPr>
      <w:rFonts w:ascii="Arial" w:hAnsi="Arial" w:eastAsia="Times New Roman"/>
      <w:color w:val="000000"/>
      <w:szCs w:val="20"/>
      <w:lang w:eastAsia="es-ES"/>
    </w:rPr>
  </w:style>
  <w:style w:type="paragraph" w:customStyle="1" w:styleId="50">
    <w:name w:val="Body Text 23"/>
    <w:basedOn w:val="1"/>
    <w:qFormat/>
    <w:uiPriority w:val="0"/>
    <w:pPr>
      <w:overflowPunct w:val="0"/>
      <w:autoSpaceDE w:val="0"/>
      <w:autoSpaceDN w:val="0"/>
      <w:adjustRightInd w:val="0"/>
      <w:spacing w:line="240" w:lineRule="auto"/>
      <w:ind w:firstLine="284"/>
      <w:jc w:val="both"/>
      <w:textAlignment w:val="baseline"/>
    </w:pPr>
    <w:rPr>
      <w:rFonts w:ascii="Arial" w:hAnsi="Arial" w:eastAsia="Times New Roman"/>
      <w:color w:val="FF0000"/>
      <w:szCs w:val="20"/>
      <w:lang w:eastAsia="es-ES"/>
    </w:rPr>
  </w:style>
  <w:style w:type="paragraph" w:customStyle="1" w:styleId="51">
    <w:name w:val="Body Text 22"/>
    <w:basedOn w:val="1"/>
    <w:qFormat/>
    <w:uiPriority w:val="0"/>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hAnsi="Arial" w:eastAsia="Times New Roman"/>
      <w:color w:val="000000"/>
      <w:spacing w:val="-3"/>
      <w:szCs w:val="20"/>
      <w:lang w:eastAsia="es-ES"/>
    </w:rPr>
  </w:style>
  <w:style w:type="paragraph" w:customStyle="1" w:styleId="52">
    <w:name w:val="Body Text Indent 21"/>
    <w:basedOn w:val="1"/>
    <w:uiPriority w:val="0"/>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hAnsi="Arial" w:eastAsia="Times New Roman"/>
      <w:color w:val="000000"/>
      <w:spacing w:val="-3"/>
      <w:szCs w:val="20"/>
      <w:lang w:eastAsia="es-ES"/>
    </w:rPr>
  </w:style>
  <w:style w:type="paragraph" w:customStyle="1" w:styleId="53">
    <w:name w:val="Texto independiente 33"/>
    <w:basedOn w:val="1"/>
    <w:qFormat/>
    <w:uiPriority w:val="0"/>
    <w:pPr>
      <w:tabs>
        <w:tab w:val="left" w:pos="0"/>
      </w:tabs>
      <w:overflowPunct w:val="0"/>
      <w:autoSpaceDE w:val="0"/>
      <w:autoSpaceDN w:val="0"/>
      <w:adjustRightInd w:val="0"/>
      <w:spacing w:line="240" w:lineRule="auto"/>
      <w:jc w:val="both"/>
      <w:textAlignment w:val="baseline"/>
    </w:pPr>
    <w:rPr>
      <w:rFonts w:ascii="Arial" w:hAnsi="Arial" w:eastAsia="Times New Roman"/>
      <w:b/>
      <w:color w:val="000000"/>
      <w:szCs w:val="20"/>
      <w:lang w:eastAsia="es-ES"/>
    </w:rPr>
  </w:style>
  <w:style w:type="paragraph" w:customStyle="1" w:styleId="54">
    <w:name w:val="Body Text 25"/>
    <w:basedOn w:val="1"/>
    <w:qFormat/>
    <w:uiPriority w:val="0"/>
    <w:pPr>
      <w:overflowPunct w:val="0"/>
      <w:autoSpaceDE w:val="0"/>
      <w:autoSpaceDN w:val="0"/>
      <w:adjustRightInd w:val="0"/>
      <w:spacing w:line="240" w:lineRule="auto"/>
      <w:ind w:firstLine="284"/>
      <w:jc w:val="both"/>
      <w:textAlignment w:val="baseline"/>
    </w:pPr>
    <w:rPr>
      <w:rFonts w:ascii="Arial" w:hAnsi="Arial" w:eastAsia="Times New Roman"/>
      <w:color w:val="FF0000"/>
      <w:szCs w:val="20"/>
      <w:lang w:eastAsia="es-ES"/>
    </w:rPr>
  </w:style>
  <w:style w:type="paragraph" w:customStyle="1" w:styleId="55">
    <w:name w:val="Body Text Indent 22"/>
    <w:basedOn w:val="1"/>
    <w:uiPriority w:val="0"/>
    <w:pPr>
      <w:overflowPunct w:val="0"/>
      <w:autoSpaceDE w:val="0"/>
      <w:autoSpaceDN w:val="0"/>
      <w:adjustRightInd w:val="0"/>
      <w:spacing w:line="240" w:lineRule="auto"/>
      <w:ind w:left="426"/>
      <w:jc w:val="both"/>
      <w:textAlignment w:val="baseline"/>
    </w:pPr>
    <w:rPr>
      <w:rFonts w:ascii="Arial" w:hAnsi="Arial" w:eastAsia="Times New Roman"/>
      <w:color w:val="FF0000"/>
      <w:szCs w:val="20"/>
      <w:lang w:eastAsia="es-ES"/>
    </w:rPr>
  </w:style>
  <w:style w:type="paragraph" w:customStyle="1" w:styleId="56">
    <w:name w:val="Body Text 24"/>
    <w:basedOn w:val="1"/>
    <w:qFormat/>
    <w:uiPriority w:val="0"/>
    <w:pPr>
      <w:overflowPunct w:val="0"/>
      <w:autoSpaceDE w:val="0"/>
      <w:autoSpaceDN w:val="0"/>
      <w:adjustRightInd w:val="0"/>
      <w:spacing w:line="240" w:lineRule="auto"/>
      <w:ind w:firstLine="227"/>
      <w:jc w:val="both"/>
      <w:textAlignment w:val="baseline"/>
    </w:pPr>
    <w:rPr>
      <w:rFonts w:ascii="Arial" w:hAnsi="Arial" w:eastAsia="Times New Roman"/>
      <w:color w:val="FF0000"/>
      <w:szCs w:val="20"/>
      <w:lang w:eastAsia="es-ES"/>
    </w:rPr>
  </w:style>
  <w:style w:type="character" w:customStyle="1" w:styleId="57">
    <w:name w:val="Título 2 Car"/>
    <w:link w:val="3"/>
    <w:qFormat/>
    <w:uiPriority w:val="9"/>
    <w:rPr>
      <w:rFonts w:ascii="Cambria" w:hAnsi="Cambria" w:eastAsia="Times New Roman" w:cs="Times New Roman"/>
      <w:b/>
      <w:bCs/>
      <w:color w:val="4F81BD"/>
      <w:sz w:val="26"/>
      <w:szCs w:val="26"/>
      <w:lang w:val="es-ES"/>
    </w:rPr>
  </w:style>
  <w:style w:type="paragraph" w:customStyle="1" w:styleId="58">
    <w:name w:val="Sangría de t. independiente 2"/>
    <w:basedOn w:val="1"/>
    <w:qFormat/>
    <w:uiPriority w:val="0"/>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hAnsi="Arial" w:eastAsia="Times New Roman"/>
      <w:szCs w:val="20"/>
      <w:lang w:val="es-MX" w:eastAsia="es-ES"/>
    </w:rPr>
  </w:style>
  <w:style w:type="character" w:customStyle="1" w:styleId="59">
    <w:name w:val="Texto independiente 2 Car"/>
    <w:link w:val="17"/>
    <w:semiHidden/>
    <w:qFormat/>
    <w:uiPriority w:val="99"/>
    <w:rPr>
      <w:rFonts w:eastAsia="MS Mincho"/>
      <w:lang w:val="es-ES"/>
    </w:rPr>
  </w:style>
  <w:style w:type="paragraph" w:customStyle="1" w:styleId="60">
    <w:name w:val="Texto independiente 34"/>
    <w:basedOn w:val="1"/>
    <w:uiPriority w:val="0"/>
    <w:pPr>
      <w:tabs>
        <w:tab w:val="left" w:pos="0"/>
      </w:tabs>
      <w:overflowPunct w:val="0"/>
      <w:autoSpaceDE w:val="0"/>
      <w:autoSpaceDN w:val="0"/>
      <w:adjustRightInd w:val="0"/>
      <w:spacing w:line="240" w:lineRule="auto"/>
      <w:jc w:val="both"/>
      <w:textAlignment w:val="baseline"/>
    </w:pPr>
    <w:rPr>
      <w:rFonts w:ascii="Arial" w:hAnsi="Arial" w:eastAsia="Times New Roman"/>
      <w:b/>
      <w:color w:val="000000"/>
      <w:szCs w:val="20"/>
      <w:lang w:eastAsia="es-ES"/>
    </w:rPr>
  </w:style>
  <w:style w:type="paragraph" w:customStyle="1" w:styleId="61">
    <w:name w:val="Texto independiente 23"/>
    <w:basedOn w:val="1"/>
    <w:qFormat/>
    <w:uiPriority w:val="0"/>
    <w:pPr>
      <w:overflowPunct w:val="0"/>
      <w:autoSpaceDE w:val="0"/>
      <w:autoSpaceDN w:val="0"/>
      <w:adjustRightInd w:val="0"/>
      <w:spacing w:line="240" w:lineRule="auto"/>
      <w:ind w:firstLine="510"/>
      <w:jc w:val="both"/>
      <w:textAlignment w:val="baseline"/>
    </w:pPr>
    <w:rPr>
      <w:rFonts w:ascii="Arial" w:hAnsi="Arial" w:eastAsia="Times New Roman"/>
      <w:color w:val="000000"/>
      <w:szCs w:val="20"/>
      <w:lang w:eastAsia="es-ES"/>
    </w:rPr>
  </w:style>
  <w:style w:type="paragraph" w:customStyle="1" w:styleId="62">
    <w:name w:val="Sangría 2 de t. independiente3"/>
    <w:basedOn w:val="1"/>
    <w:qFormat/>
    <w:uiPriority w:val="0"/>
    <w:pPr>
      <w:overflowPunct w:val="0"/>
      <w:autoSpaceDE w:val="0"/>
      <w:autoSpaceDN w:val="0"/>
      <w:adjustRightInd w:val="0"/>
      <w:spacing w:line="240" w:lineRule="auto"/>
      <w:ind w:firstLine="567"/>
      <w:jc w:val="both"/>
      <w:textAlignment w:val="baseline"/>
    </w:pPr>
    <w:rPr>
      <w:rFonts w:ascii="Arial" w:hAnsi="Arial" w:eastAsia="Times New Roman"/>
      <w:color w:val="000000"/>
      <w:szCs w:val="20"/>
      <w:lang w:eastAsia="es-ES"/>
    </w:rPr>
  </w:style>
  <w:style w:type="paragraph" w:customStyle="1" w:styleId="63">
    <w:name w:val="Sangría 3 de t. independiente3"/>
    <w:basedOn w:val="1"/>
    <w:qFormat/>
    <w:uiPriority w:val="0"/>
    <w:pPr>
      <w:overflowPunct w:val="0"/>
      <w:autoSpaceDE w:val="0"/>
      <w:autoSpaceDN w:val="0"/>
      <w:adjustRightInd w:val="0"/>
      <w:spacing w:line="240" w:lineRule="auto"/>
      <w:ind w:firstLine="505"/>
      <w:jc w:val="both"/>
      <w:textAlignment w:val="baseline"/>
    </w:pPr>
    <w:rPr>
      <w:rFonts w:ascii="Arial" w:hAnsi="Arial" w:eastAsia="Times New Roman"/>
      <w:color w:val="000000"/>
      <w:szCs w:val="20"/>
      <w:lang w:eastAsia="es-ES"/>
    </w:rPr>
  </w:style>
  <w:style w:type="character" w:customStyle="1" w:styleId="64">
    <w:name w:val="Mapa del documento Car"/>
    <w:link w:val="15"/>
    <w:semiHidden/>
    <w:qFormat/>
    <w:uiPriority w:val="99"/>
    <w:rPr>
      <w:rFonts w:ascii="Tahoma" w:hAnsi="Tahoma" w:eastAsia="MS Mincho" w:cs="Tahoma"/>
      <w:sz w:val="16"/>
      <w:szCs w:val="16"/>
      <w:lang w:val="es-ES"/>
    </w:rPr>
  </w:style>
  <w:style w:type="character" w:customStyle="1" w:styleId="65">
    <w:name w:val="Texto de globo Car"/>
    <w:link w:val="16"/>
    <w:semiHidden/>
    <w:qFormat/>
    <w:uiPriority w:val="99"/>
    <w:rPr>
      <w:rFonts w:ascii="Tahoma" w:hAnsi="Tahoma" w:eastAsia="MS Mincho" w:cs="Tahoma"/>
      <w:sz w:val="16"/>
      <w:szCs w:val="16"/>
      <w:lang w:val="es-ES"/>
    </w:rPr>
  </w:style>
  <w:style w:type="character" w:customStyle="1" w:styleId="66">
    <w:name w:val="a"/>
    <w:basedOn w:val="9"/>
    <w:qFormat/>
    <w:uiPriority w:val="0"/>
  </w:style>
  <w:style w:type="character" w:customStyle="1" w:styleId="67">
    <w:name w:val="l8"/>
    <w:basedOn w:val="9"/>
    <w:qFormat/>
    <w:uiPriority w:val="0"/>
  </w:style>
  <w:style w:type="character" w:customStyle="1" w:styleId="68">
    <w:name w:val="l7"/>
    <w:basedOn w:val="9"/>
    <w:qFormat/>
    <w:uiPriority w:val="0"/>
  </w:style>
  <w:style w:type="character" w:customStyle="1" w:styleId="69">
    <w:name w:val="l6"/>
    <w:basedOn w:val="9"/>
    <w:qFormat/>
    <w:uiPriority w:val="0"/>
  </w:style>
  <w:style w:type="character" w:customStyle="1" w:styleId="70">
    <w:name w:val="Título 5 Car"/>
    <w:link w:val="6"/>
    <w:qFormat/>
    <w:uiPriority w:val="99"/>
    <w:rPr>
      <w:rFonts w:ascii="Arial" w:hAnsi="Arial" w:cs="Arial"/>
      <w:sz w:val="24"/>
      <w:szCs w:val="24"/>
      <w:lang w:val="es-ES"/>
    </w:rPr>
  </w:style>
  <w:style w:type="paragraph" w:customStyle="1" w:styleId="71">
    <w:name w:val="Body Text Indent 31"/>
    <w:basedOn w:val="1"/>
    <w:qFormat/>
    <w:uiPriority w:val="0"/>
    <w:pPr>
      <w:suppressAutoHyphens/>
      <w:spacing w:line="240" w:lineRule="auto"/>
      <w:ind w:left="1414"/>
      <w:jc w:val="both"/>
    </w:pPr>
    <w:rPr>
      <w:rFonts w:ascii="Dutch801 Rm BT" w:hAnsi="Dutch801 Rm BT" w:eastAsia="HG Mincho Light J"/>
      <w:color w:val="000000"/>
      <w:sz w:val="20"/>
      <w:szCs w:val="24"/>
      <w:lang w:val="es-MX"/>
    </w:rPr>
  </w:style>
  <w:style w:type="character" w:customStyle="1" w:styleId="72">
    <w:name w:val="Subtítulo Car"/>
    <w:link w:val="25"/>
    <w:qFormat/>
    <w:uiPriority w:val="11"/>
    <w:rPr>
      <w:rFonts w:ascii="Courier New" w:hAnsi="Courier New" w:eastAsia="Times New Roman" w:cs="Times New Roman"/>
      <w:b/>
      <w:bCs/>
      <w:iCs/>
      <w:sz w:val="36"/>
      <w:szCs w:val="24"/>
      <w:lang w:eastAsia="es-ES"/>
    </w:rPr>
  </w:style>
  <w:style w:type="table" w:customStyle="1" w:styleId="73">
    <w:name w:val="Tabla con cuadrícula1"/>
    <w:basedOn w:val="10"/>
    <w:qFormat/>
    <w:uiPriority w:val="59"/>
    <w:rPr>
      <w:lang w:val="es-ES" w:eastAsia="es-CO"/>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4">
    <w:name w:val="Párrafo de lista Car"/>
    <w:link w:val="30"/>
    <w:qFormat/>
    <w:uiPriority w:val="34"/>
    <w:rPr>
      <w:rFonts w:eastAsia="MS Mincho"/>
    </w:rPr>
  </w:style>
  <w:style w:type="character" w:customStyle="1" w:styleId="75">
    <w:name w:val="Título 4 Car"/>
    <w:link w:val="5"/>
    <w:qFormat/>
    <w:uiPriority w:val="9"/>
    <w:rPr>
      <w:rFonts w:ascii="Calibri Light" w:hAnsi="Calibri Light" w:eastAsia="Times New Roman"/>
      <w:i/>
      <w:iCs/>
      <w:color w:val="2E74B5"/>
      <w:sz w:val="22"/>
      <w:szCs w:val="22"/>
      <w:lang w:eastAsia="en-US"/>
    </w:rPr>
  </w:style>
  <w:style w:type="table" w:customStyle="1" w:styleId="76">
    <w:name w:val="Lista clara - Énfasis 51"/>
    <w:basedOn w:val="10"/>
    <w:qFormat/>
    <w:uiPriority w:val="61"/>
    <w:rPr>
      <w:sz w:val="22"/>
      <w:szCs w:val="22"/>
      <w:lang w:eastAsia="en-US"/>
    </w:rPr>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cPr>
        <w:shd w:val="clear" w:color="auto" w:fill="4BACC6"/>
      </w:tcPr>
    </w:tblStylePr>
    <w:tblStylePr w:type="lastRow">
      <w:pPr>
        <w:spacing w:before="0" w:after="0" w:line="240" w:lineRule="auto"/>
      </w:pPr>
      <w:rPr>
        <w:b/>
        <w:bCs/>
      </w:r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cPr>
        <w:tcBorders>
          <w:top w:val="single" w:color="4BACC6" w:sz="8" w:space="0"/>
          <w:left w:val="single" w:color="4BACC6" w:sz="8" w:space="0"/>
          <w:bottom w:val="single" w:color="4BACC6" w:sz="8" w:space="0"/>
          <w:right w:val="single" w:color="4BACC6" w:sz="8" w:space="0"/>
        </w:tcBorders>
      </w:tcPr>
    </w:tblStylePr>
    <w:tblStylePr w:type="band1Horz">
      <w:tcPr>
        <w:tcBorders>
          <w:top w:val="single" w:color="4BACC6" w:sz="8" w:space="0"/>
          <w:left w:val="single" w:color="4BACC6" w:sz="8" w:space="0"/>
          <w:bottom w:val="single" w:color="4BACC6" w:sz="8" w:space="0"/>
          <w:right w:val="single" w:color="4BACC6" w:sz="8" w:space="0"/>
        </w:tcBorders>
      </w:tcPr>
    </w:tblStylePr>
  </w:style>
  <w:style w:type="table" w:styleId="77">
    <w:name w:val="Light List Accent 5"/>
    <w:basedOn w:val="10"/>
    <w:semiHidden/>
    <w:unhideWhenUsed/>
    <w:qFormat/>
    <w:uiPriority w:val="61"/>
    <w:tblPr>
      <w:tblBorders>
        <w:top w:val="single" w:color="5B9BD5" w:sz="8" w:space="0"/>
        <w:left w:val="single" w:color="5B9BD5" w:sz="8" w:space="0"/>
        <w:bottom w:val="single" w:color="5B9BD5" w:sz="8" w:space="0"/>
        <w:right w:val="single" w:color="5B9BD5" w:sz="8" w:space="0"/>
      </w:tblBorders>
    </w:tblPr>
    <w:tblStylePr w:type="firstRow">
      <w:pPr>
        <w:spacing w:before="0" w:after="0" w:line="240" w:lineRule="auto"/>
      </w:pPr>
      <w:rPr>
        <w:b/>
        <w:bCs/>
        <w:color w:val="FFFFFF"/>
      </w:rPr>
      <w:tcPr>
        <w:shd w:val="clear" w:color="auto" w:fill="5B9BD5"/>
      </w:tcPr>
    </w:tblStylePr>
    <w:tblStylePr w:type="lastRow">
      <w:pPr>
        <w:spacing w:before="0" w:after="0" w:line="240" w:lineRule="auto"/>
      </w:pPr>
      <w:rPr>
        <w:b/>
        <w:bCs/>
      </w:rPr>
      <w:tcPr>
        <w:tcBorders>
          <w:top w:val="double" w:color="5B9BD5" w:sz="6" w:space="0"/>
          <w:left w:val="single" w:color="5B9BD5" w:sz="8" w:space="0"/>
          <w:bottom w:val="single" w:color="5B9BD5" w:sz="8" w:space="0"/>
          <w:right w:val="single" w:color="5B9BD5" w:sz="8" w:space="0"/>
        </w:tcBorders>
      </w:tcPr>
    </w:tblStylePr>
    <w:tblStylePr w:type="firstCol">
      <w:rPr>
        <w:b/>
        <w:bCs/>
      </w:rPr>
    </w:tblStylePr>
    <w:tblStylePr w:type="lastCol">
      <w:rPr>
        <w:b/>
        <w:bCs/>
      </w:rPr>
    </w:tblStylePr>
    <w:tblStylePr w:type="band1Vert">
      <w:tcPr>
        <w:tcBorders>
          <w:top w:val="single" w:color="5B9BD5" w:sz="8" w:space="0"/>
          <w:left w:val="single" w:color="5B9BD5" w:sz="8" w:space="0"/>
          <w:bottom w:val="single" w:color="5B9BD5" w:sz="8" w:space="0"/>
          <w:right w:val="single" w:color="5B9BD5" w:sz="8" w:space="0"/>
        </w:tcBorders>
      </w:tcPr>
    </w:tblStylePr>
    <w:tblStylePr w:type="band1Horz">
      <w:tcPr>
        <w:tcBorders>
          <w:top w:val="single" w:color="5B9BD5" w:sz="8" w:space="0"/>
          <w:left w:val="single" w:color="5B9BD5" w:sz="8" w:space="0"/>
          <w:bottom w:val="single" w:color="5B9BD5" w:sz="8" w:space="0"/>
          <w:right w:val="single" w:color="5B9BD5" w:sz="8" w:space="0"/>
        </w:tcBorders>
      </w:tcPr>
    </w:tblStylePr>
  </w:style>
  <w:style w:type="character" w:customStyle="1" w:styleId="78">
    <w:name w:val="themebody"/>
    <w:qFormat/>
    <w:uiPriority w:val="0"/>
  </w:style>
  <w:style w:type="paragraph" w:styleId="79">
    <w:name w:val="No Spacing"/>
    <w:qFormat/>
    <w:uiPriority w:val="1"/>
    <w:rPr>
      <w:rFonts w:ascii="Calibri" w:hAnsi="Calibri" w:eastAsia="Calibri" w:cs="Times New Roman"/>
      <w:sz w:val="22"/>
      <w:szCs w:val="22"/>
      <w:lang w:val="es-PE" w:eastAsia="en-US" w:bidi="ar-SA"/>
    </w:rPr>
  </w:style>
  <w:style w:type="character" w:customStyle="1" w:styleId="80">
    <w:name w:val="Mención sin resolver1"/>
    <w:semiHidden/>
    <w:unhideWhenUsed/>
    <w:qFormat/>
    <w:uiPriority w:val="99"/>
    <w:rPr>
      <w:color w:val="808080"/>
      <w:shd w:val="clear" w:color="auto" w:fill="E6E6E6"/>
    </w:rPr>
  </w:style>
  <w:style w:type="table" w:customStyle="1" w:styleId="81">
    <w:name w:val="Grid Table Light"/>
    <w:basedOn w:val="10"/>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character" w:customStyle="1" w:styleId="82">
    <w:name w:val="tech-specs-items-description__title--heading"/>
    <w:basedOn w:val="9"/>
    <w:qFormat/>
    <w:uiPriority w:val="0"/>
  </w:style>
  <w:style w:type="character" w:customStyle="1" w:styleId="83">
    <w:name w:val="tech-specs-items-description__title"/>
    <w:basedOn w:val="9"/>
    <w:qFormat/>
    <w:uiPriority w:val="0"/>
  </w:style>
  <w:style w:type="character" w:customStyle="1" w:styleId="84">
    <w:name w:val="tech-specs-items-description__title-details"/>
    <w:basedOn w:val="9"/>
    <w:qFormat/>
    <w:uiPriority w:val="0"/>
  </w:style>
  <w:style w:type="paragraph" w:customStyle="1" w:styleId="85">
    <w:name w:val="mb-p"/>
    <w:basedOn w:val="1"/>
    <w:qFormat/>
    <w:uiPriority w:val="0"/>
    <w:pPr>
      <w:spacing w:before="100" w:beforeAutospacing="1" w:after="100" w:afterAutospacing="1" w:line="240" w:lineRule="auto"/>
    </w:pPr>
    <w:rPr>
      <w:rFonts w:ascii="Times New Roman" w:hAnsi="Times New Roman" w:eastAsia="Times New Roman"/>
      <w:sz w:val="24"/>
      <w:szCs w:val="24"/>
      <w:lang w:eastAsia="es-PE"/>
    </w:rPr>
  </w:style>
  <w:style w:type="character" w:customStyle="1" w:styleId="86">
    <w:name w:val="Título 6 Car"/>
    <w:basedOn w:val="9"/>
    <w:link w:val="8"/>
    <w:qFormat/>
    <w:uiPriority w:val="0"/>
    <w:rPr>
      <w:rFonts w:ascii="Times New Roman" w:hAnsi="Times New Roman" w:eastAsia="Times New Roman"/>
      <w:b/>
      <w:bCs/>
      <w:sz w:val="22"/>
      <w:szCs w:val="22"/>
      <w:lang w:val="es-ES" w:eastAsia="es-ES"/>
    </w:rPr>
  </w:style>
  <w:style w:type="paragraph" w:customStyle="1" w:styleId="87">
    <w:name w:val="Especifi2"/>
    <w:basedOn w:val="20"/>
    <w:qFormat/>
    <w:uiPriority w:val="0"/>
    <w:pPr>
      <w:tabs>
        <w:tab w:val="left" w:pos="900"/>
        <w:tab w:val="clear" w:pos="1134"/>
      </w:tabs>
      <w:ind w:left="0"/>
    </w:pPr>
    <w:rPr>
      <w:b/>
      <w:szCs w:val="24"/>
      <w:u w:val="single"/>
    </w:rPr>
  </w:style>
  <w:style w:type="paragraph" w:customStyle="1" w:styleId="88">
    <w:name w:val="betel"/>
    <w:basedOn w:val="1"/>
    <w:link w:val="89"/>
    <w:qFormat/>
    <w:uiPriority w:val="0"/>
    <w:pPr>
      <w:spacing w:before="120" w:after="120" w:line="360" w:lineRule="auto"/>
      <w:ind w:left="567"/>
      <w:jc w:val="both"/>
    </w:pPr>
    <w:rPr>
      <w:rFonts w:ascii="Stylus BT" w:hAnsi="Stylus BT" w:eastAsia="Times New Roman"/>
      <w:lang w:eastAsia="es-ES"/>
    </w:rPr>
  </w:style>
  <w:style w:type="character" w:customStyle="1" w:styleId="89">
    <w:name w:val="betel Car"/>
    <w:link w:val="88"/>
    <w:qFormat/>
    <w:uiPriority w:val="0"/>
    <w:rPr>
      <w:rFonts w:ascii="Stylus BT" w:hAnsi="Stylus BT" w:eastAsia="Times New Roman"/>
      <w:sz w:val="22"/>
      <w:szCs w:val="22"/>
      <w:lang w:eastAsia="es-ES"/>
    </w:rPr>
  </w:style>
</w:styles>
</file>

<file path=word/_rels/document.xml.rels><?xml version="1.0" encoding="UTF-8" standalone="yes"?>
<Relationships xmlns="http://schemas.openxmlformats.org/package/2006/relationships"><Relationship Id="rId9" Type="http://schemas.openxmlformats.org/officeDocument/2006/relationships/customXml" Target="../customXml/item2.xml"/><Relationship Id="rId8" Type="http://schemas.openxmlformats.org/officeDocument/2006/relationships/customXml" Target="../customXml/item1.xml"/><Relationship Id="rId7" Type="http://schemas.openxmlformats.org/officeDocument/2006/relationships/theme" Target="theme/theme1.xml"/><Relationship Id="rId6" Type="http://schemas.openxmlformats.org/officeDocument/2006/relationships/footer" Target="footer1.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0" Type="http://schemas.openxmlformats.org/officeDocument/2006/relationships/fontTable" Target="fontTable.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3" Type="http://schemas.openxmlformats.org/officeDocument/2006/relationships/font" Target="fonts/font13.odttf"/><Relationship Id="rId12" Type="http://schemas.openxmlformats.org/officeDocument/2006/relationships/font" Target="fonts/font1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84F3665-8C19-4056-9757-563B0AB157C4}">
  <ds:schemaRefs/>
</ds:datastoreItem>
</file>

<file path=docProps/app.xml><?xml version="1.0" encoding="utf-8"?>
<Properties xmlns="http://schemas.openxmlformats.org/officeDocument/2006/extended-properties" xmlns:vt="http://schemas.openxmlformats.org/officeDocument/2006/docPropsVTypes">
  <Template>Normal</Template>
  <Company>Luffi</Company>
  <Pages>5</Pages>
  <Words>832</Words>
  <Characters>4578</Characters>
  <Lines>38</Lines>
  <Paragraphs>10</Paragraphs>
  <TotalTime>1</TotalTime>
  <ScaleCrop>false</ScaleCrop>
  <LinksUpToDate>false</LinksUpToDate>
  <CharactersWithSpaces>5400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2023-05-24T13:55:00Z</dcterms:created>
  <dc:creator>rocio</dc:creator>
  <cp:lastModifiedBy>pc</cp:lastModifiedBy>
  <cp:lastPrinted>2023-05-25T16:58:00Z</cp:lastPrinted>
  <dcterms:modified xsi:type="dcterms:W3CDTF">2023-07-21T18:05:50Z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3082-11.2.0.11537</vt:lpwstr>
  </property>
  <property fmtid="{D5CDD505-2E9C-101B-9397-08002B2CF9AE}" pid="3" name="ICV">
    <vt:lpwstr>4889EB7DF51840D8A8387BC9DBF702B8</vt:lpwstr>
  </property>
</Properties>
</file>